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B9" w:rsidRDefault="00BB59B9" w:rsidP="00660D3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525A91">
        <w:rPr>
          <w:rFonts w:ascii="Times New Roman" w:hAnsi="Times New Roman"/>
          <w:sz w:val="24"/>
          <w:szCs w:val="24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02pt" o:ole="">
            <v:imagedata r:id="rId5" o:title="" croptop="1375f" cropleft="2527f"/>
          </v:shape>
          <o:OLEObject Type="Embed" ProgID="AcroExch.Document.DC" ShapeID="_x0000_i1025" DrawAspect="Content" ObjectID="_1725439656" r:id="rId6"/>
        </w:object>
      </w:r>
    </w:p>
    <w:p w:rsidR="00BB59B9" w:rsidRDefault="00BB59B9" w:rsidP="00660D3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59B9" w:rsidRPr="00A33424" w:rsidRDefault="00BB59B9" w:rsidP="00CD3FCD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4"/>
          <w:szCs w:val="28"/>
          <w:lang w:eastAsia="ru-RU"/>
        </w:rPr>
        <w:sectPr w:rsidR="00BB59B9" w:rsidRPr="00A33424">
          <w:pgSz w:w="12386" w:h="16841"/>
          <w:pgMar w:top="1134" w:right="851" w:bottom="851" w:left="1134" w:header="0" w:footer="6" w:gutter="0"/>
          <w:cols w:space="720"/>
        </w:sectPr>
      </w:pPr>
    </w:p>
    <w:p w:rsidR="00BB59B9" w:rsidRPr="00A33424" w:rsidRDefault="00BB59B9" w:rsidP="00A3342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A33424">
        <w:rPr>
          <w:rFonts w:ascii="Times New Roman" w:hAnsi="Times New Roman"/>
          <w:b/>
          <w:bCs/>
          <w:sz w:val="28"/>
          <w:szCs w:val="24"/>
          <w:lang w:eastAsia="ru-RU"/>
        </w:rPr>
        <w:t>Содержание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I. Целевой раздел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Пояснительная записка ……………………………………………….…………3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1.1. Цели и задачи Программы…………………………………………………..4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1.2. Возрастные особенности детей 5-6 лет ……………………………………4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1.3. Планируемые результаты освоения программы……………….……....… 6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II. Содержательный раздел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Особенности образовательного процесса……………………………………..12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2.1. Образовательная область «Социально-коммуникативное развитие»…..16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2.2. Образовательная область «Познавательное развитие»…………………..21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2.3. Образовательная область «Речевое развитие»……………..…………..…22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2.4. Образовательная область «Художественно-эстетическое развитие»…...29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2.5. Образовательная область «Физическое развитие» ……………..……......31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2.6. Взаимодействие детского сада с семьей……………………..……………33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III. Организационный раздел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3.1. Планирование образовательной деятельности……………...………….....35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3.2. Организация режима пребывания детей в образовательном учреждении……………………………………………………………………....36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3.3. Формы организации детских видов деятельности в ДОУ…….....……….37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3.4. Условия реализации Программы……………………..…………………....40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3.5. Мониторинг усвоения программы воспитанниками………...…………...40</w:t>
      </w:r>
    </w:p>
    <w:p w:rsidR="00BB59B9" w:rsidRPr="00A33424" w:rsidRDefault="00BB59B9" w:rsidP="005C754B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IV. Список методической литературы</w:t>
      </w:r>
      <w:r w:rsidRPr="00A33424">
        <w:rPr>
          <w:rFonts w:ascii="Times New Roman" w:hAnsi="Times New Roman"/>
          <w:sz w:val="24"/>
          <w:szCs w:val="28"/>
          <w:lang w:eastAsia="ru-RU"/>
        </w:rPr>
        <w:t>………………………………………42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I. Целевой раздел.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 xml:space="preserve">Пояснительная записка </w:t>
      </w:r>
    </w:p>
    <w:p w:rsidR="00BB59B9" w:rsidRPr="00BD21AD" w:rsidRDefault="00BB59B9" w:rsidP="00B45AEA">
      <w:pPr>
        <w:ind w:firstLine="708"/>
        <w:rPr>
          <w:rFonts w:ascii="Times New Roman" w:hAnsi="Times New Roman"/>
          <w:sz w:val="24"/>
          <w:szCs w:val="24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Настоящая рабочая программа старшей группы </w:t>
      </w:r>
      <w:r>
        <w:rPr>
          <w:rFonts w:ascii="Times New Roman" w:hAnsi="Times New Roman"/>
          <w:sz w:val="24"/>
          <w:szCs w:val="28"/>
          <w:lang w:eastAsia="ru-RU"/>
        </w:rPr>
        <w:t>«Кораблик</w:t>
      </w:r>
      <w:r w:rsidRPr="00A33424">
        <w:rPr>
          <w:rFonts w:ascii="Times New Roman" w:hAnsi="Times New Roman"/>
          <w:sz w:val="24"/>
          <w:szCs w:val="28"/>
          <w:lang w:eastAsia="ru-RU"/>
        </w:rPr>
        <w:t>» разработана воспитателем</w:t>
      </w:r>
      <w:r w:rsidRPr="00BD21AD">
        <w:rPr>
          <w:rFonts w:ascii="Times New Roman" w:hAnsi="Times New Roman"/>
          <w:sz w:val="24"/>
          <w:szCs w:val="24"/>
        </w:rPr>
        <w:t xml:space="preserve"> МБОУ «Корниловская СОШ»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детского сада «Ёлочка» Дунаевой Е.В.</w:t>
      </w:r>
    </w:p>
    <w:p w:rsidR="00BB59B9" w:rsidRPr="00A33424" w:rsidRDefault="00BB59B9" w:rsidP="00B45A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Программа спроектирована с учётом ФГОС дошкольного образования, особенностей образовательного учреждения, образовательных потребностей и запросов воспитанников. Кроме того учтены концептуаль</w:t>
      </w:r>
      <w:r>
        <w:rPr>
          <w:rFonts w:ascii="Times New Roman" w:hAnsi="Times New Roman"/>
          <w:sz w:val="24"/>
          <w:szCs w:val="28"/>
          <w:lang w:eastAsia="ru-RU"/>
        </w:rPr>
        <w:t>ные положения используемой в ДОУ инновационной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программы дошкольного образования «От рождения до школы» под редакцией Н. Е. Вераксы, Т. С. Комаровой, Э. М. Дорофеевой в соответствии с ФГОС</w:t>
      </w:r>
      <w:r>
        <w:rPr>
          <w:rFonts w:ascii="Times New Roman" w:hAnsi="Times New Roman"/>
          <w:sz w:val="24"/>
          <w:szCs w:val="28"/>
          <w:lang w:eastAsia="ru-RU"/>
        </w:rPr>
        <w:t xml:space="preserve"> ДО</w:t>
      </w:r>
      <w:r w:rsidRPr="00A33424">
        <w:rPr>
          <w:rFonts w:ascii="Times New Roman" w:hAnsi="Times New Roman"/>
          <w:sz w:val="24"/>
          <w:szCs w:val="28"/>
          <w:lang w:eastAsia="ru-RU"/>
        </w:rPr>
        <w:t>.</w:t>
      </w:r>
    </w:p>
    <w:p w:rsidR="00BB59B9" w:rsidRPr="00A33424" w:rsidRDefault="00BB59B9" w:rsidP="00F937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Рабочая программа старшей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группы детского сада </w:t>
      </w:r>
      <w:r w:rsidRPr="00A33424">
        <w:rPr>
          <w:rFonts w:ascii="Times New Roman" w:hAnsi="Times New Roman"/>
          <w:color w:val="FF0000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 xml:space="preserve">«Ёлочка» </w:t>
      </w:r>
      <w:r w:rsidRPr="00A33424">
        <w:rPr>
          <w:rFonts w:ascii="Times New Roman" w:hAnsi="Times New Roman"/>
          <w:sz w:val="24"/>
          <w:szCs w:val="28"/>
          <w:lang w:eastAsia="ru-RU"/>
        </w:rPr>
        <w:t>в соответствии с ФГОС является нормативно-управленческим документом, обосновывающим выбор цели, содержания, применяемых методик и технологий, форм организации воспитательно</w:t>
      </w:r>
      <w:r>
        <w:rPr>
          <w:rFonts w:ascii="Times New Roman" w:hAnsi="Times New Roman"/>
          <w:sz w:val="24"/>
          <w:szCs w:val="28"/>
          <w:lang w:eastAsia="ru-RU"/>
        </w:rPr>
        <w:t>-образовательного процесса в МБ</w:t>
      </w:r>
      <w:r w:rsidRPr="00A33424">
        <w:rPr>
          <w:rFonts w:ascii="Times New Roman" w:hAnsi="Times New Roman"/>
          <w:sz w:val="24"/>
          <w:szCs w:val="28"/>
          <w:lang w:eastAsia="ru-RU"/>
        </w:rPr>
        <w:t>ОУ. Она представляет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возрастном периоде, обеспечивает разностороннее гармоничное развитие детей с учётом их возрастных и индивидуальных особенностей.</w:t>
      </w:r>
    </w:p>
    <w:p w:rsidR="00BB59B9" w:rsidRPr="00A33424" w:rsidRDefault="00BB59B9" w:rsidP="00F937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Общеобразовательная программа ДОУ обеспечивает разностороннее развитие детей в возрасте </w:t>
      </w:r>
      <w:r>
        <w:rPr>
          <w:rFonts w:ascii="Times New Roman" w:hAnsi="Times New Roman"/>
          <w:sz w:val="24"/>
          <w:szCs w:val="28"/>
          <w:lang w:eastAsia="ru-RU"/>
        </w:rPr>
        <w:t>от 1 года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до 7 лет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</w:r>
    </w:p>
    <w:p w:rsidR="00BB59B9" w:rsidRPr="00A33424" w:rsidRDefault="00BB59B9" w:rsidP="00F937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Реализуемая программа строится на принципе личностно-развивающего и гуманистического характера взаимодействия взрослого с детьми.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F937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Рабочая программа разработана в соответствии с: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1. Международным законодательством:</w:t>
      </w:r>
    </w:p>
    <w:p w:rsidR="00BB59B9" w:rsidRPr="00DD03E0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Конвенция о правах ребенка.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2. Федеральными законами: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Конституцией РФ;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Федеральным законом от 24.07.1998 г. №124 – ФЗ «Об основных гарантиях прав ребенка в Российской Федерации»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Федеральный закон от 29.12.2012. №273 – ФЗ Законом РФ «Об образовании в Российской Федерации».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3. Приказами, постановлениями, письмами и другими документами федерального уровня:</w:t>
      </w:r>
    </w:p>
    <w:p w:rsidR="00BB59B9" w:rsidRPr="00A33424" w:rsidRDefault="00BB59B9" w:rsidP="0047323E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- Приказ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 км"/>
        </w:smartTagPr>
        <w:r w:rsidRPr="00A33424">
          <w:rPr>
            <w:rFonts w:ascii="Times New Roman" w:hAnsi="Times New Roman"/>
            <w:sz w:val="24"/>
            <w:szCs w:val="28"/>
            <w:lang w:eastAsia="ru-RU"/>
          </w:rPr>
          <w:t>2013 г</w:t>
        </w:r>
      </w:smartTag>
      <w:r w:rsidRPr="00A33424">
        <w:rPr>
          <w:rFonts w:ascii="Times New Roman" w:hAnsi="Times New Roman"/>
          <w:sz w:val="24"/>
          <w:szCs w:val="28"/>
          <w:lang w:eastAsia="ru-RU"/>
        </w:rPr>
        <w:t>.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A33424">
        <w:rPr>
          <w:rFonts w:ascii="Times New Roman" w:hAnsi="Times New Roman"/>
          <w:sz w:val="24"/>
          <w:szCs w:val="28"/>
          <w:lang w:eastAsia="ru-RU"/>
        </w:rPr>
        <w:t>№1155 г. Москва «Об утверждении федерального государственного образовательного стандарта дошкольного образования»</w:t>
      </w:r>
    </w:p>
    <w:p w:rsidR="00BB59B9" w:rsidRDefault="00BB59B9" w:rsidP="00087F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- </w:t>
      </w:r>
      <w:r>
        <w:rPr>
          <w:rFonts w:ascii="Times New Roman" w:hAnsi="Times New Roman"/>
          <w:sz w:val="24"/>
          <w:szCs w:val="28"/>
          <w:lang w:eastAsia="ru-RU"/>
        </w:rPr>
        <w:t xml:space="preserve">Приказ </w:t>
      </w:r>
      <w:r w:rsidRPr="00087F0A">
        <w:rPr>
          <w:rFonts w:ascii="Times New Roman" w:hAnsi="Times New Roman"/>
          <w:sz w:val="24"/>
          <w:szCs w:val="24"/>
        </w:rPr>
        <w:t xml:space="preserve">Министерства просвещения РФ от 31 июля </w:t>
      </w:r>
      <w:smartTag w:uri="urn:schemas-microsoft-com:office:smarttags" w:element="metricconverter">
        <w:smartTagPr>
          <w:attr w:name="ProductID" w:val="2 км"/>
        </w:smartTagPr>
        <w:r w:rsidRPr="00087F0A">
          <w:rPr>
            <w:rFonts w:ascii="Times New Roman" w:hAnsi="Times New Roman"/>
            <w:sz w:val="24"/>
            <w:szCs w:val="24"/>
          </w:rPr>
          <w:t>2020 г</w:t>
        </w:r>
      </w:smartTag>
      <w:r w:rsidRPr="00087F0A">
        <w:rPr>
          <w:rFonts w:ascii="Times New Roman" w:hAnsi="Times New Roman"/>
          <w:sz w:val="24"/>
          <w:szCs w:val="24"/>
        </w:rPr>
        <w:t>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</w:t>
      </w:r>
    </w:p>
    <w:p w:rsidR="00BB59B9" w:rsidRPr="00A33424" w:rsidRDefault="00BB59B9" w:rsidP="00087F0A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087F0A">
        <w:rPr>
          <w:rFonts w:ascii="Times New Roman" w:hAnsi="Times New Roman"/>
          <w:sz w:val="24"/>
          <w:szCs w:val="24"/>
          <w:lang w:eastAsia="ru-RU"/>
        </w:rPr>
        <w:t>-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Письмо Минобрнауки России от 17.11.2011 г. №03-248 «О разработке основной общеобразовательной программы дошкольного образования»</w:t>
      </w:r>
    </w:p>
    <w:p w:rsidR="00BB59B9" w:rsidRPr="00421983" w:rsidRDefault="00BB59B9" w:rsidP="00421983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Постановления Главного санитарного врача Российской Федерации от 28.09.2020г. «Об утверждении СанПиН 2.4.3648-20 «Санитарно-эпидемиологического требования к организациям воспитания и обучения, отдыха и оздоровления детей и молодежи».</w:t>
      </w:r>
      <w:r>
        <w:rPr>
          <w:rFonts w:ascii="Times New Roman" w:hAnsi="Times New Roman"/>
          <w:sz w:val="24"/>
          <w:szCs w:val="28"/>
          <w:lang w:eastAsia="ru-RU"/>
        </w:rPr>
        <w:t>4</w:t>
      </w:r>
      <w:r w:rsidRPr="00A33424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5. Основным но</w:t>
      </w:r>
      <w:r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рмативно-правовым документом МБОУ</w:t>
      </w:r>
      <w:r w:rsidRPr="00A33424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8"/>
          <w:lang w:eastAsia="ru-RU"/>
        </w:rPr>
        <w:t>«Корниловская СОШ</w:t>
      </w:r>
      <w:r w:rsidRPr="001B39F1">
        <w:rPr>
          <w:rFonts w:ascii="Times New Roman" w:hAnsi="Times New Roman"/>
          <w:b/>
          <w:sz w:val="24"/>
          <w:szCs w:val="28"/>
          <w:lang w:eastAsia="ru-RU"/>
        </w:rPr>
        <w:t>»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iCs/>
          <w:color w:val="FF0000"/>
          <w:sz w:val="24"/>
          <w:szCs w:val="28"/>
          <w:lang w:eastAsia="ru-RU"/>
        </w:rPr>
        <w:t xml:space="preserve"> </w:t>
      </w:r>
    </w:p>
    <w:p w:rsidR="00BB59B9" w:rsidRPr="00A33424" w:rsidRDefault="00BB59B9" w:rsidP="00B07460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8"/>
          <w:lang w:eastAsia="ru-RU"/>
        </w:rPr>
      </w:pPr>
      <w:r>
        <w:rPr>
          <w:rFonts w:ascii="Times New Roman" w:hAnsi="Times New Roman"/>
          <w:bCs/>
          <w:iCs/>
          <w:sz w:val="24"/>
          <w:szCs w:val="28"/>
          <w:lang w:eastAsia="ru-RU"/>
        </w:rPr>
        <w:t>- Устав ОУ;</w:t>
      </w:r>
    </w:p>
    <w:p w:rsidR="00BB59B9" w:rsidRPr="00A33424" w:rsidRDefault="00BB59B9" w:rsidP="005C754B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- </w:t>
      </w:r>
      <w:r w:rsidRPr="00A33424">
        <w:rPr>
          <w:rFonts w:ascii="Times New Roman" w:hAnsi="Times New Roman"/>
          <w:sz w:val="24"/>
          <w:szCs w:val="28"/>
          <w:lang w:eastAsia="ru-RU"/>
        </w:rPr>
        <w:t>Основн</w:t>
      </w:r>
      <w:r>
        <w:rPr>
          <w:rFonts w:ascii="Times New Roman" w:hAnsi="Times New Roman"/>
          <w:sz w:val="24"/>
          <w:szCs w:val="28"/>
          <w:lang w:eastAsia="ru-RU"/>
        </w:rPr>
        <w:t>ая образовательная программа МБ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ОУ </w:t>
      </w:r>
      <w:r>
        <w:rPr>
          <w:rFonts w:ascii="Times New Roman" w:hAnsi="Times New Roman"/>
          <w:sz w:val="24"/>
          <w:szCs w:val="28"/>
          <w:lang w:eastAsia="ru-RU"/>
        </w:rPr>
        <w:t xml:space="preserve">«Корниловская СОШ» 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детского сада </w:t>
      </w:r>
      <w:r>
        <w:rPr>
          <w:rFonts w:ascii="Times New Roman" w:hAnsi="Times New Roman"/>
          <w:sz w:val="24"/>
          <w:szCs w:val="28"/>
          <w:lang w:eastAsia="ru-RU"/>
        </w:rPr>
        <w:t xml:space="preserve">«Ёлочка» 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разработана на основе </w:t>
      </w:r>
      <w:r>
        <w:rPr>
          <w:rFonts w:ascii="Times New Roman" w:hAnsi="Times New Roman"/>
          <w:sz w:val="24"/>
          <w:szCs w:val="28"/>
          <w:lang w:eastAsia="ru-RU"/>
        </w:rPr>
        <w:t>инновационной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программы дошкольного образования «От рождения до школы» под редакцией Н.Е. Вераксы, Т.С.Комаровой, Э. М. Дорофеевой</w:t>
      </w:r>
      <w:r>
        <w:rPr>
          <w:rFonts w:ascii="Times New Roman" w:hAnsi="Times New Roman"/>
          <w:sz w:val="24"/>
          <w:szCs w:val="28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/>
            <w:sz w:val="24"/>
            <w:szCs w:val="28"/>
            <w:lang w:eastAsia="ru-RU"/>
          </w:rPr>
          <w:t>2020 г</w:t>
        </w:r>
      </w:smartTag>
      <w:r w:rsidRPr="00A33424">
        <w:rPr>
          <w:rFonts w:ascii="Times New Roman" w:hAnsi="Times New Roman"/>
          <w:sz w:val="24"/>
          <w:szCs w:val="28"/>
          <w:lang w:eastAsia="ru-RU"/>
        </w:rPr>
        <w:t>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1.1. Цели и задачи программы.</w:t>
      </w:r>
    </w:p>
    <w:p w:rsidR="00BB59B9" w:rsidRPr="00A33424" w:rsidRDefault="00BB59B9" w:rsidP="00B51F1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Цели программы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–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 создание благоприятных условий для полноценного проживания ребенком дошкольного детства;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особенностями; подготовка к жизни в современном обществе, обучению в школе; обеспечение безопасности жизнедеятельности дошкольника в тесном сотрудничестве с семьями воспитанников.</w:t>
      </w:r>
    </w:p>
    <w:p w:rsidR="00BB59B9" w:rsidRPr="00A33424" w:rsidRDefault="00BB59B9" w:rsidP="00B51F1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Достижение целей обеспечивает решение следующих задач:</w:t>
      </w:r>
    </w:p>
    <w:p w:rsidR="00BB59B9" w:rsidRPr="00A33424" w:rsidRDefault="00BB59B9" w:rsidP="00A334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сохранение и укрепление физического и психического здоровья, обеспечение эмоционального благополучия каждого ребенка;</w:t>
      </w:r>
    </w:p>
    <w:p w:rsidR="00BB59B9" w:rsidRPr="00A33424" w:rsidRDefault="00BB59B9" w:rsidP="00A334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формирование осознанного отношения к своему здоровью, основ безопасной жизнедеятельности;</w:t>
      </w:r>
    </w:p>
    <w:p w:rsidR="00BB59B9" w:rsidRPr="00A33424" w:rsidRDefault="00BB59B9" w:rsidP="00A334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обеспечение физического, личностного и интеллектуального развития, формирование базисных основ личности;</w:t>
      </w:r>
    </w:p>
    <w:p w:rsidR="00BB59B9" w:rsidRPr="00A33424" w:rsidRDefault="00BB59B9" w:rsidP="00A334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вариативность использования образовательного материала, позволяющая развивать индивидуальные способности каждого ребенка;</w:t>
      </w:r>
    </w:p>
    <w:p w:rsidR="00BB59B9" w:rsidRPr="00A33424" w:rsidRDefault="00BB59B9" w:rsidP="00A334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создание развивающей предметно-пространственной среды и условий для обогащенной разнообразной деятельности детей;</w:t>
      </w:r>
    </w:p>
    <w:p w:rsidR="00BB59B9" w:rsidRPr="00A33424" w:rsidRDefault="00BB59B9" w:rsidP="00A334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BB59B9" w:rsidRPr="00A33424" w:rsidRDefault="00BB59B9" w:rsidP="00A334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создание в группах атмосферы гуманного и доброжелательного отношения ко всем воспитанникам, уважительное отношение к результатам детской деятельности;</w:t>
      </w:r>
    </w:p>
    <w:p w:rsidR="00BB59B9" w:rsidRPr="00A33424" w:rsidRDefault="00BB59B9" w:rsidP="00A334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обеспечение единства подходов к воспитанию детей в условиях дошкольного образовательного учреждения и семьи.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1.2. Возрастные особенности детей 5 - 6 лет.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B51F1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Дети шестого года жизни уже могут распределять роли до нача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ла игры и строить свое поведение, придерживаясь роли. Игро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вое взаимодействие сопровождается речью, соответствующей и по содержанию, и интонационно взятой роли. Речь, сопрово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ждающая реальные отношения детей, отличается от ролевой речи.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Дети начинают осваивать социальные отношения и понимать под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чиненность позиций в различных видах деятельности взрослых, одни роли становятся для них более привлекательными, чем другие. При рас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пределении ролей могут возникать конфликты, связанные с суборди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нацией ролевого поведения. Наблюдается организация игрового про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Развивается изобразительная деятельность детей. Это </w:t>
      </w:r>
      <w:r w:rsidRPr="00A33424">
        <w:rPr>
          <w:rFonts w:ascii="Times New Roman" w:hAnsi="Times New Roman"/>
          <w:bCs/>
          <w:sz w:val="24"/>
          <w:szCs w:val="28"/>
          <w:lang w:eastAsia="ru-RU"/>
        </w:rPr>
        <w:t>возраст наи</w:t>
      </w:r>
      <w:r w:rsidRPr="00A33424">
        <w:rPr>
          <w:rFonts w:ascii="Times New Roman" w:hAnsi="Times New Roman"/>
          <w:bCs/>
          <w:sz w:val="24"/>
          <w:szCs w:val="28"/>
          <w:lang w:eastAsia="ru-RU"/>
        </w:rPr>
        <w:softHyphen/>
        <w:t>более активного рисования.</w:t>
      </w: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 w:rsidRPr="00A33424">
        <w:rPr>
          <w:rFonts w:ascii="Times New Roman" w:hAnsi="Times New Roman"/>
          <w:sz w:val="24"/>
          <w:szCs w:val="28"/>
          <w:lang w:eastAsia="ru-RU"/>
        </w:rPr>
        <w:t>В течение года дети способны создать до двух тысяч рисунков. Рисунки могут быть самыми разными по содер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жанию: это и жизненные впечатления детей, и воображаемые ситуации, и иллюстрации к фильмам и книгам. Обычно рисунки представляют со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бой схематичные изображения различных объектов, но могут отличать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</w:t>
      </w:r>
      <w:r w:rsidRPr="00A33424">
        <w:rPr>
          <w:rFonts w:ascii="Times New Roman" w:hAnsi="Times New Roman"/>
          <w:sz w:val="24"/>
          <w:szCs w:val="28"/>
          <w:lang w:eastAsia="ru-RU"/>
        </w:rPr>
        <w:softHyphen/>
        <w:t>большими или, напротив, существенными изменениями. Изображение</w:t>
      </w:r>
      <w:r w:rsidRPr="00A33424">
        <w:t xml:space="preserve"> </w:t>
      </w:r>
      <w:r w:rsidRPr="00A33424">
        <w:rPr>
          <w:rFonts w:ascii="Times New Roman" w:hAnsi="Times New Roman"/>
          <w:sz w:val="24"/>
          <w:szCs w:val="28"/>
          <w:lang w:eastAsia="ru-RU"/>
        </w:rPr>
        <w:t>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т.д. Кроме того, продолжают совершенствоваться обобщения, что является основой словесно-логического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(объединения) и умножения (пересечения) классов. Так, например, старшие дошкольники при группировке объектов могут учитывать два признака: цвет и форму (материал) и т.д.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1.3. Планируемые результаты освоения программы.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C758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детей. 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Целевые ориентиры освоения программы: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Ребенок проявляет 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ее достижению, осуществить замысел и оценить полученный результат с позиции цели.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Понимает состояния взрослых и других детей, выраженные в мимике, пантомимике, действиях, интонации речи, проявляет готовность помочь, сочувствие. Способен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Дети могут самостоятельно или с небольшой помощью воспитателя объединяться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Ребенок стремится регулировать свою активность: соблюдать очередность, учитывать права других людей. Проявляет инициативу в общении — делится впечатлениями со сверстниками, задает вопросы.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Может предварительно обозначить тему игры, заинтересован совместной игрой. Согласовывает в игровой деятельности свои интересы и интересы партнеров, умеет объяснить замыслы, адресовать обращение партнеру. Проявляет интерес к игровому экспериментированию, к развивающим и познавательным играм; в играх с готовым содержанием и правилами действуют в точном соответствии с игровой задачей и правилами.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Ребенок имеет богатый словарный запас. Речь чистая, грамматически правильная, выразительная. Значительно увеличивается запас слов, совершенствуется грамматический строй речи, появляются элементарные виды суждений об окружающем. Ребенок пользуется не только простыми, но и сложными предложениями.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Проявляет интерес к физическим упражнениям. Ребенок правильно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Самостоятельно выполняет основные культурно- гигиенические процессы (культура еды, умывание, одевание), владеет приемами чистки одежды и обуви с помощью щетки. Самостоятельно замечает, когда нужно вымыть руки или причесаться. Освоил отдельные правила безопасного поведения, способен рассказать взрослому о своем самочувствии и о некоторых опасных ситуациях, которых нужно избегать. 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Внимателен к поручениям взрослых, проявляет самостоятельность и настойчивость в их выполнении, вступает в сотрудничество.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Проявляет интеллектуальную активность. Может принять и самостоятельно поставить познавательную задачу и решить ее доступными способами. Проявляет интеллектуальные эмоции, догадку и сообразительность, с удовольствием экспериментирует.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Знает свои имя, отчество, фамилию, пол, дату рождения, адрес, номер телефона, членов семьи, профессии родителей. Располагает некоторыми сведениями об организме, назначении отдельных органов, условиях их нормального функционирования. Охотно рассказывает о себе, событиях своей жизни, мечтах, достижениях, увлечениях. Имеет положительную самооценку, стремится к успешной деятельности. Имеет представления о семье, семейных и родственных 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устанавливает связи между видами труда. Имеет развернутые представления о родном городе. Знает название своей страны, ее государственные символы, испытывает чувство гордости своей страной. Имеет некоторые представления о природе родной страны, достопримечательностях России и родного города, 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справедливого распределения игрушек, предметов. Понимает, почему нужно выполнять правила культуры поведения, представляет последствия своих неосторожных действий для других детей. Стремится к мирному разрешению конфликтов.</w:t>
      </w:r>
    </w:p>
    <w:p w:rsidR="00BB59B9" w:rsidRPr="00A33424" w:rsidRDefault="00BB59B9" w:rsidP="00A3342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Слушает и понимает взрослого, действует по правилу или образцу в разных видах деятельности, способен к произвольным действиям, самостоятельно планирует и называет два-три последовательных действия, способен удерживать в памяти правило, высказанное взрослым, и действовать по нему без напоминания,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Планируемые промежуточные результаты освоения программы.</w:t>
      </w:r>
    </w:p>
    <w:p w:rsidR="00BB59B9" w:rsidRPr="00A33424" w:rsidRDefault="00BB59B9" w:rsidP="006D2B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К шестилетнему возрасту при успешном освоении Программы достигается следующий уровень развития ребенка по всем образовательным областям: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>Образовательная область «Социально-коммуникативное развитие» 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Договаривается с партерами, во что играть, кто кем будет в игре; подчиняется правилам игры, разворачивает содержание игры в зависимости от количества играющих детей, объясняет правила игры сверстникам.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Сопровождает игровое взаимодействие речью, соответствующей и по содержанию, и интонационно взятой роли.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Решает спорные вопросы и улаживает конфликты в игре с помощью речи: убеждает, доказывает, объясняет.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 дидактических играх оценивает свои возможности и без обиды воспринимает проигрыш.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Владеет элементарными навыками самообслуживания: самостоятельно одевается и раздевается, сушит мокрые вещи, ухаживает за обувью, соблюдает порядок в своем шкафу; правильно пользуется столовыми приборами (ложкой, ножом, вилкой).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Самостоятельно готовит материалы и пособия к занятию.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Ответственно выполняет обязанности дежурного по столовой, правильно сервирует стол.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Участвует в поддержании порядка в группе и на территории детского сада.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Выполняет посильные трудовые поручения; понимая значимость своего труда, ответственно относится к поручениям, проявляет умение доводить начатое дело до конца.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Участвует в совместной трудовой деятельности, проявляя творчество и инициативу при выполнении различных видов труда и на занятиях творчеством.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Соблюдает элементарные правила безопасного поведения в детском саду.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Соблюдает элементарные правила поведения на улице и в транспорте,  элементарные правила дорожного движения.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Различает и называет специальные виды транспорта («Скорая помощь», «Пожарная», «Полиция»), объясняет их назначение.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Понимает значения сигналов светофора. Узнает и называть дорожные знаки «Пешеходный переход», «Дети», «Остановка трамвая», «Остановка автобуса», «Подземный пешеходный переход», «Пункт первой медицинской помощи».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Различ</w:t>
      </w:r>
      <w:r>
        <w:rPr>
          <w:rFonts w:ascii="Times New Roman" w:hAnsi="Times New Roman"/>
          <w:sz w:val="24"/>
          <w:szCs w:val="28"/>
          <w:lang w:eastAsia="ru-RU"/>
        </w:rPr>
        <w:t>а</w:t>
      </w:r>
      <w:r w:rsidRPr="00A33424">
        <w:rPr>
          <w:rFonts w:ascii="Times New Roman" w:hAnsi="Times New Roman"/>
          <w:sz w:val="24"/>
          <w:szCs w:val="28"/>
          <w:lang w:eastAsia="ru-RU"/>
        </w:rPr>
        <w:t>ет проезжую часть, тротуар, подземный пешеходный переход, пешеходный переход «зебра».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>Образовательная область «Познавательное развитие».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Уверенно считает (отсчитывает) в пределах 10.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Правильно пользуется количественными и порядковыми числительными (в пределах 10), отвечает на вопросы: «Сколько?», «Который по счету?».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Уравнивает неравные группы предметов двумя способами (удаление и добавление единицы).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Сравнивает предметы на глаз (по длине, ширине, высоте, толщине): проверяет точность определений путем наложения или приложения.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Размещать предметы различной величины (до 7-10) в порядке возрастания, убывания их длины, ширины, высоты, толщины.</w:t>
      </w:r>
      <w:r w:rsidRPr="00A33424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 xml:space="preserve"> 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Выражает словами местонахождение предмета по отношению к себе, к другим предметам.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Знает некоторые характерные особенности знакомых геометрических фигур (количество углов, сторон; равенство, неравенство сторон).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Называет утро, день, вечер, ночь; иметь представление о смене частей суток.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Называет текущий день недели.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Ориентируется в окружающем пространстве, понимает смысл пространственных отношений (вверху — внизу, впереди — сзади, слева — справа, между, рядом с, около и пр.).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Устанавливает последовательность различных событий: что было раньше (сначала), что позже (потом), определяет, какой день сегодня, какой был вчера, какой будет завтра.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Конструирует по собственному замыслу.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Анализирует образец постройки.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Планирует этапы создания собственной постройки, находит конструктивные решения.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Создает постройки по рисунку, схеме.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Работает коллективно.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Самостоятельно определяет некоторые материалы, из которых изготовлены предметы, характеризует свойства и качества предметов: структуру и температуру поверхности, твердость — мягкость, хрупкость — прочность, блеск, звонкость.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Классифицирует и сравнивать предметы по назначению, цвету, форме, материалу.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Различает и называет виды транспорта, имеет представление о видах транспорта до изобретения автомобиля.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Называет некоторые современные предметы, облегчающие труд человека в быту; приводит пример предметов, которых раньше не было (телефон, телевизор), или вместо которых использовались другие предметы (плуг — трактор).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представление о взаимодействии живой и неживой природы, о влиянии природных явлений на жизнь на Земле.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Называть времена года, отмечать их особенности, устанавливать причинно-следственные связи (сезон — растительность — труд людей).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представление о том, как животные и растения приспосабливаются к сезонным изменениям (на примере некоторых животных и растений).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первичные представления о климатическом и природном многообразии планеты Земля, проявляет интерес к карте и глобусу Земли, показывает на них некоторые объекты.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представление о жизненном цикле некоторых растений, о способах размножения.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представления о пользе растений для человека и животных (на примере некоторых растений).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первичные представления о классификации животного мира, умеет систематизировать: млекопитающие, птицы, рыбы, насекомые, земноводные, пресмыкающиеся или рептилии, паукообразные, ракообразные.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представление о разнообразии домашних животных в зависимости от региона обитания, знает о пользе, которую они приносят человеку, умеет назвать некоторых «диких сородичей» домашних животных.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представление о хищных зверях и птицах, называет некоторых их представителей, умеет назвать некоторых типичных представителей животного мира различных климатических зон.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Устанавливает элементарные причинно-следственные связи между действиями людей и состоянием (благополучием) окружающей природы, понимает необходимость бережного отношения к природе.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представления о значении солнца, воздуха и воды для человека, животных, растений.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некоторые представления об учебных заведениях (детский сад, школа, колледж, вуз).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представления о сферах человеческой деятельности (наука, искусство, производство, сельское хозяйство), связанных с ними профессиях.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представление о том, как сезонные изменения отражаются на жизни и труде людей.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некоторые представления об истории человечества, о тот как жили наши предки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первичные представления о многообразии народов мира, расах, национальностях.</w:t>
      </w:r>
    </w:p>
    <w:p w:rsidR="00BB59B9" w:rsidRPr="00A33424" w:rsidRDefault="00BB59B9" w:rsidP="00A334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представления о культурно-исторических особенностях и традициях некоторых народов России.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>Образовательная область «Речевое развитие» 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Использует речь как главное средство общения, при этом речь, сопровождающая реальные отношения детей, отличается от ролевой речи.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Сочиняет оригинальные и последовательно разворачивающиеся истории и рассказывать их сверстникам и взрослым.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Использует все части речи, активно заниматься словотворчеством, использует синонимы и антонимы.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Подбирает к существительному несколько прилагательных; заменяет слово другим словом со сходным значением.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Определяет место звука в слове.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Делится с педагогом и другими детьми разнообразными впечатлениями, ссылается на источник полученной информации (телепередача, рассказ близкого человека, посещение выставки, детского спектакля и т.д.).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Самостоятельно придумывает небольшую сказку на заданную тему.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достаточно богатый словарный запас.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Участвует в беседе, высказывает свое мнение.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Связно, последовательно и выразительно пересказывать небольшие сказки, рассказы.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Проявляет эмоциональное отношение к литературным произведениям, выражает свое отношение к конкретному поступку литературного персонажа.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Понимает скрытые мотивы поведения героев произведения.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Проявляет чуткость к художественному слову, чувствует ритм и мелодику поэтического текста.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Заучивает небольшое стихотворение.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Знает 2-3 программных стихотворения (иногда требуется напомнить ребенку первые строчки), 2-3 считалки, 2-3 загадки.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Называет жанр произведения.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Драматизирует небольшие сказки, читает по ролям стихотворения.</w:t>
      </w:r>
    </w:p>
    <w:p w:rsidR="00BB59B9" w:rsidRPr="00A33424" w:rsidRDefault="00BB59B9" w:rsidP="00A334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Называет любимого детского писателя, любимые сказки и рассказы.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>Образовательная область «Художественно - творческое развитие»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. 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Проявляет устойчивый интерес к различным видам детской деятельности: конструированию, изобразительной деятельности, игре.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Проявлять эстетические чувства, эмоции, эстетический вкус, эстетическое восприятие, интерес к искусству.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Различает произведения изобразительного искусства (живопись, книжная графика, народное декоративное искусство, скульптура).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Выделяет выразительные средства в разных видах искусства (форма, цвет, колорит, композиция). 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Создает изображения предметов (с натуры, по представлению); сюжетные изображения.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Использует разнообразные композиционные решения, изобразительные материалы. Знает особенности изобразительных материалов. 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Использует различные цвета и оттенки  для создания выразительных образов.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Выполняет узоры по мотивам народного декоративно-прикладного искусства.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Лепит предметы разной формы, используя усвоенные приемы и способы лепки.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Создает небольшие сюжетные композиции, передавая пропорции, позы и движения фигур.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Создает изображения по мотивам народных игрушек.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Изображает предметы и создавать несложные сюжетные композиции, используя разнообразные приемы вырезания, обрывания бумаги, используя иные материалы (ткань, листочки и пр.).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Различает жанры музыкальных произведений (марш, танец, песня); звучание музыкальных инструментов (фортепиано, скрипка)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Различает высокие и низкие звуки (в пределах квинты).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Поет без напряжения, плавно, легким звуком; отчетливо произносит слова, своевременно начинает и заканчивает песню; поет в сопровождении музыкального инструмента.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Ритмично двигается в соответствии с характером и динамикой музыки.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Выполняет танцевальные движения (поочередное выбрасывание ног вперед в прыжке, полуприседание с выставлением ноги на пятку, шаг на всей ступне на месте, с продвижением вперед и в кружении).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Самостоятельно инсценирует содержание песен, хороводов; действует, не подражая другим детям.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Играет мелодии на металлофоне по одному и в небольшой группе детей.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После просмотра спектакля оценивает игру актеров (нравится, не нравится, что нравится), используемые средства художественной выразительности и элементы художественного оформления постановки.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в творческом опыте несколько ролей, сыгранных в спектаклях в детском саду.</w:t>
      </w:r>
    </w:p>
    <w:p w:rsidR="00BB59B9" w:rsidRPr="00A33424" w:rsidRDefault="00BB59B9" w:rsidP="00A334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Оформляет свой спектакль, используя разнообразные материала (атрибуты, подручный материал, поделки).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 xml:space="preserve">Образовательная область «Физическое развитие». 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сформированные навыки опрятности (замечает непорядок в одежде, устраняет его при небольшой помощи взрослых).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сформированные элементарные навыки личной гигиены (самостоятельно чистит зубы, моет руки перед едой; при кашле и чихании закрывает рот и нос платком).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элементарные представления о ценности здоровья, необходимости соблюдения правил гигиены в повседневной жизни,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Имеет представления о пользе закаливания, утренней зарядки, физических упражнений,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Выполняет ходьбу и бег легко, ритмично, сохраняя правильную осанку, направление и темп.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Лазает по гимнастической стенке (высота 2,5 м) с изменением темпа.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Прыгает на мягкое покрытие (высота 20 см), прыгает в обозначенное место с высоты 30 см, прыгает в длину с места (не менее 80 см), с разбега (не менее 100 см), в высоту с разбега (не менее 40 см), прыгает через короткую и длинную скакалку.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Метает предметы правой и левой рукой на расстояние 5—9 м, в вертикальную и горизонтальную цель с расстояния 3-4 м, сочетает замах с броском, бросает мяч вверх, о землю и ловить его одной рукой, отбивает мяч на месте не менее 10 раз, в ходьбе (расстояние 6 м). Владеет школой мяча.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Выполняет упражнения на статическое и динамическое равновесие.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Перестраивается в колонну по трое, четверо; равняется, размыкается в колонне, шеренге; выполняет повороты направо, налево, кругом.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Ходить на лыжах скользящим шагом на расстояние около 2 км; ухаживает за лыжами.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Катается на самокате.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Участвует в упражнениях с элементами спортивных игр: городки, бадминтон, футбол, хоккей.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 Плавает (произвольно).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Участвует в подвижных играх и физических упражнениях.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Участвует в играх с элементами соревнования, в играх-эстафетах.</w:t>
      </w:r>
    </w:p>
    <w:p w:rsidR="00BB59B9" w:rsidRPr="00A33424" w:rsidRDefault="00BB59B9" w:rsidP="00A334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Пользуется физкультурным оборудованием вне занятий (в свободное время). 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II. Содержательный раздел.</w:t>
      </w:r>
    </w:p>
    <w:p w:rsidR="00BB59B9" w:rsidRPr="00A33424" w:rsidRDefault="00BB59B9" w:rsidP="006D2B1B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Cs/>
          <w:sz w:val="24"/>
          <w:szCs w:val="28"/>
          <w:lang w:eastAsia="ru-RU"/>
        </w:rPr>
        <w:t>Содержание воспитательно-</w:t>
      </w:r>
      <w:r>
        <w:rPr>
          <w:rFonts w:ascii="Times New Roman" w:hAnsi="Times New Roman"/>
          <w:bCs/>
          <w:sz w:val="24"/>
          <w:szCs w:val="28"/>
          <w:lang w:eastAsia="ru-RU"/>
        </w:rPr>
        <w:t>образовательного процесса в детском саду</w:t>
      </w:r>
      <w:r w:rsidRPr="00A33424">
        <w:rPr>
          <w:rFonts w:ascii="Times New Roman" w:hAnsi="Times New Roman"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 xml:space="preserve">«Ёлочка» </w:t>
      </w:r>
      <w:r w:rsidRPr="00A33424">
        <w:rPr>
          <w:rFonts w:ascii="Times New Roman" w:hAnsi="Times New Roman"/>
          <w:bCs/>
          <w:sz w:val="24"/>
          <w:szCs w:val="28"/>
          <w:lang w:eastAsia="ru-RU"/>
        </w:rPr>
        <w:t>выстроено в соответствии с инновационной программой дошкольного образования</w:t>
      </w:r>
      <w:r w:rsidRPr="00A33424">
        <w:t xml:space="preserve"> «</w:t>
      </w:r>
      <w:r w:rsidRPr="00A33424">
        <w:rPr>
          <w:rFonts w:ascii="Times New Roman" w:hAnsi="Times New Roman"/>
          <w:bCs/>
          <w:sz w:val="24"/>
          <w:szCs w:val="28"/>
          <w:lang w:eastAsia="ru-RU"/>
        </w:rPr>
        <w:t>От рождения до школы» под ред. Н. Е. Вераксы, Т. С. К</w:t>
      </w:r>
      <w:r>
        <w:rPr>
          <w:rFonts w:ascii="Times New Roman" w:hAnsi="Times New Roman"/>
          <w:bCs/>
          <w:sz w:val="24"/>
          <w:szCs w:val="28"/>
          <w:lang w:eastAsia="ru-RU"/>
        </w:rPr>
        <w:t>омаровой, Э. М. Дорофеевой, 2019</w:t>
      </w:r>
      <w:r w:rsidRPr="00A33424">
        <w:rPr>
          <w:rFonts w:ascii="Times New Roman" w:hAnsi="Times New Roman"/>
          <w:bCs/>
          <w:sz w:val="24"/>
          <w:szCs w:val="28"/>
          <w:lang w:eastAsia="ru-RU"/>
        </w:rPr>
        <w:t>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Особенности образовательного процесса.</w:t>
      </w:r>
    </w:p>
    <w:p w:rsidR="00BB59B9" w:rsidRPr="00A33424" w:rsidRDefault="00BB59B9" w:rsidP="007875A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Cs/>
          <w:sz w:val="24"/>
          <w:szCs w:val="28"/>
          <w:lang w:eastAsia="ru-RU"/>
        </w:rPr>
        <w:t xml:space="preserve">При организации образовательного процесса  учитывается   принцип интеграции 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 в соответствии с возрастными возможностями и особенностями воспитанников. 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Cs/>
          <w:sz w:val="24"/>
          <w:szCs w:val="28"/>
          <w:lang w:eastAsia="ru-RU"/>
        </w:rPr>
        <w:t>В  основу организации образовательного процесса определен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Комплексно-тематическое планирование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1418"/>
        <w:gridCol w:w="6201"/>
      </w:tblGrid>
      <w:tr w:rsidR="00BB59B9" w:rsidRPr="00120150" w:rsidTr="00120150">
        <w:tc>
          <w:tcPr>
            <w:tcW w:w="1951" w:type="dxa"/>
            <w:shd w:val="clear" w:color="auto" w:fill="C2D69B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Тема </w:t>
            </w:r>
          </w:p>
        </w:tc>
        <w:tc>
          <w:tcPr>
            <w:tcW w:w="1418" w:type="dxa"/>
            <w:shd w:val="clear" w:color="auto" w:fill="C2D69B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Период </w:t>
            </w:r>
          </w:p>
        </w:tc>
        <w:tc>
          <w:tcPr>
            <w:tcW w:w="6201" w:type="dxa"/>
            <w:shd w:val="clear" w:color="auto" w:fill="C2D69B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Содержание работы 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День знаний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 ПДД.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01.09-3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.09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Развивать у детей познавательную мотивацию, интерес </w:t>
            </w: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к</w:t>
            </w:r>
            <w:r w:rsidRPr="00120150">
              <w:rPr>
                <w:rFonts w:ascii="Times New Roman" w:hAnsi="Times New Roman"/>
                <w:bCs/>
                <w:i/>
                <w:iCs/>
                <w:sz w:val="24"/>
                <w:szCs w:val="28"/>
                <w:lang w:eastAsia="ru-RU"/>
              </w:rPr>
              <w:t xml:space="preserve"> 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школе, книгам. Формировать доброжелательные отношения между детьми.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Осень ранняя пришла – мы ее встречаем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6.09-10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.09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знания детей об осени. Продолжать знакомить с сельскохозяйственными профессиями. Закреплять знания о правилах безопасного поведения в природе. Формировать обобщенные представления об осени как времени года, приспособленности растений и животных к изменениям в природе, явлениях природы. Дать первичные представления об экосистемах, природных зонах. Расширять представления о неживой природе.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Осенние дары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13.09-17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.09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Обогащать личный опыт детей знаниями и впечатлениями об осени; вовлекать в исследовательскую деятельность по изучению объектов неживой природы; вызывать эмоциональный отклик и эстетические чувства на красоту осенней природы; способствовать развитию умений различать и характеризовать приметы ранней осени; пополнить знания детей об осенних явлениях природы, об осеннем урожае и сельскохозяйственных работах.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Какого цвета осень?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20.09-24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.09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Углубить представления детей об изменениях в природе осенью. Развивать умения наблюдать за живыми объектами и явлениями неживой природы. Развивать умение видеть красоту окружающего природного мира, разнообразия его красок и форм. Воспитывать нравственные и духовные качества ребёнка во время его общения с природой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Я вы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расту здоровым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 ЗОЖ.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27.09-1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.10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Систематизировать знаний детей о здоровом образе жизни. Рассказать о пользе правильного питания, утренней зарядки, занятий физкультурой и спортом, личной гигиены. Закрепить у детей знания о том, что такое здоровье и как его сберечь.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Познаем себя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4.10-8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.10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Формировать знания детей об организме человека, о здоровье и его ценности, полезных привычках, укрепляющих здоровье, о мерах профилактики, охраны и укрепления здоровья; способствовать становлению у детей устойчивого интереса к правилам и нормам здорового образа жизни, потребности в здоровьесберегающем и безопасном поведении.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Я и моя семья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 Семья, родители.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11.10-15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.10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Способствовать самопознанию ребенка, формированию у детей интереса к своей семье, сохранению семейных традиций и обычаев, воспитанию уважения к членам семьи, создание условий для формирования у детей представления о семье как о людях, которые живут вместе, любят друг друга, заботятся друг о друге.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Профессии моих родителей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18.10-22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.10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Познакомить детей с несколькими видами профессий; Показать значение трудовой деятельности в жизни человека. Воспитывать уважительное и доброе отношение к людям разных профессий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Откуда хлеб пришел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25.10-29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.10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Дать детям понятие о том, что хлеб является ежедневным продуктом питания, познакомить детей с разнообразием хлебобулочных изделий; закрепить знания о долгом пути от поля до стола; воспитывать уважение к труду взрослых, бережное отношение к хлебу.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Моя малая родина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(район, поселок)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1.11-5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.11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Уточнить понятия «Родина», «Малая родина», расшир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ить знания детей о родном посёлке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, его особенностях, достопримечательностях, его прошлом, истории его образования. Познакомить с назначением разны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х общественных учреждений посёлка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(поликлиника, 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магазин, школа, ДК 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и др.) Воспитывать патриотические чувства любви к малой Родине через интерес к историческим, культурным и пр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иродным ценностям района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Моя страна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8.11-12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.11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представления детей о родной стране, знакомство с историей России. Познакомить с картой России, с символик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ой России. Рассказать о народах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, проживающих в России. 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Главный город России - Москва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15.11-19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.11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Формировать представление о Москве - главном городе, столице России. Расширять кругозор, обогащать знания о достопримечательностях Москвы.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Уж осень проходит, спешит к нам зима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22.11-26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.11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представления о характерных признаках времен года: осени и зимы. Продолжать формирование экологических знаний и представлений; закреплять знания детей о диких животных; расширять представления об образе жизни лесных зверей осенью, о том, как дикие животные готовятся к зиме; воспитывать любознательность, любовь к природе и диким животным, умение заботиться о ней и ее обитателях.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Зимние забавы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29.11-3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.12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Продолжать знакомить с зимой, как временем года, с забавами зимой. Расширять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Новый год спешит к нам в гости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6.12-10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.12</w:t>
            </w:r>
          </w:p>
        </w:tc>
        <w:tc>
          <w:tcPr>
            <w:tcW w:w="6201" w:type="dxa"/>
            <w:vMerge w:val="restar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Привлечь детей к активному разнообразному участию в подготовки к празднику и его проведении. Содействовать возникновению чувства удовлетворения от участия в коллективной предпраздничной деятельности. Закладывать основы праздничной культуры. Развивать эмоционально-положительного отношения к предстоящему празднику, желание активно участвовать в его подготовке. Поощрять стремления поздравить близких с праздником. Преподнести подарки, сделанные своими руками. Знакомство с традициями празднования Нового года в различных странах.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 гости елка к нам пришла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13.12-17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.12</w:t>
            </w: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Новый год – встали дети в хоровод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20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.12-31.12</w:t>
            </w: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Приметы матушки Зимы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0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01-14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.01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Обогащать знания детей об особенностях зимней природы (иней, изморозь, заморозки, буран и т.п.), особенностях деятельности людей в городе, на селе; о безопасном поведении зимой. Способствовать развитию умение устанавливать простейшие связи между явлениями живой и неживой природы.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Зимняя олимпиада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17.01-21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.01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Формировать социальную и личностную мотивацию детей дошкольного возраста на сохранение и укрепление своего здоровья и воспитания социально значимых личностных качеств посредством Олимпийских игр.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Зимняя природа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24.01-28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.01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Уточнять и расширять представление о зиме, ее приметах. Воспитывать любовь к природе, создавать радостное настроение. Учить видеть красоту природы, замечать необычное в окружающем мире.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Как живут звери зимой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31.02-4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.02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знания о диких животных, расширять представления об особенностях приспособления животных к окружающей среде. Упражнять в умении соотносить внешние особенности со средой обитания, повадки со способами питания. Упражнять в умении выделять и называть отличительные особенности внешнего вида.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Герои нашей страны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7.02-11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.02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Формировать у детей патриотические чувства, основанные на ознакомлении с боевыми традициями нашего народа и памятниками боевой славы. Воспитывать любовь и уважение к защитникам Родины на основе ярких впечатлений, конкретных исторических фактов, доступных детям и вызывающих у них эмоциональное переживание.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Наша армия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(рода войск).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14.02-18.02</w:t>
            </w:r>
            <w:bookmarkStart w:id="0" w:name="_GoBack"/>
            <w:bookmarkEnd w:id="0"/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Продолжать расширять представления детей о российской армии; рассказывать о трудной, но почетной обязанности – защищать родину, охранять ее спокойствие и безопасность; о том, как в годы войны храбро сражались и защищали нашу страну от врагов прадеды, деды, отцы.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Праздник 23 февраля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21.02-25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.02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знания детей о родной стране, государственных праздниках, о традиции русского народа защищать свое Отечество в разные времена.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Мамин праздник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28.02-4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.03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Организовать все виды детской деятельности вокруг темы семьи, любви к маме, бабушке. Расширять гендерные представления, воспитывать в мальчиках представление о том, что мужчины должны внимательно и уважительно относиться к женщинам. Привлекать детей к изготовлению подарков мамам, бабушкам. Воспитывать бережное и чуткое отношение к самым близким людям, потребность радовать близких добрыми делами.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Традиции и обычаи нашего народа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(Народная культура)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9.03-11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.03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Знакомить детей с народными традициями и обычаями. Расширять представления об искусстве, традициях и обычаях народов России. Продолжать знакомить с народными песнями, плясками. Расширять представления о разнообразии народного искусства, художественных промыслов. Воспитывать интерес к искусству родного края; прививать любовь и бережное отношение к произведениям искусства.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2468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Народные игрушки 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14.03-18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.03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Закрепить представления детей о  планете Земля. Воспитывать любовь к природе, бережное отношение к ней. 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Мой край родной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21.03-25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.03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Продолжать знакомить детей с историей России, уточнять и расширять знания о народных игрушках.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(Народно-прикладное искусство Арх. области: знакомство с избой, предметы быта)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Неделя безопасности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 Театр (27-день театра)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28.03-1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.04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Формировать представления детей об основных источниках и видах опасности в быту, на улице, в природе, в общении с незнакомыми людьми. Развивать осторожное осмотрительное отношение к опасным ситуациям. Познакомить с универсальными способами предупреждения опасных ситуаций.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День смеха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Весна-красна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418" w:type="dxa"/>
          </w:tcPr>
          <w:p w:rsidR="00BB59B9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1.04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4.04-8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.04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Формировать у детей обобщенные представления о весне, приспособленности растений и животных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природе, воспитывать бережное отношение к природе. 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Космические дали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 День здоровья.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11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.04-1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5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.04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Уточнять представления детей о космосе, планетах Солнечной системы. Развивать интерес к деятельности человека по освоению космоса  (представление о профессии космонавта, его личностных качествах).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Герои Великой Отечественной войны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18.04-22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.04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знания детей о событиях Великой Отечественной войны. Воспитывать уважение к героям Великой Отечественной войны, труженикам тыла, чувство гордости за народ, победивший врага.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Праздник весны и труда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25.04-29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.04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Формирование представлений о Празднике весны и труда. Расширение знаний о профессиях (шофер, почтальон, продавец, врач). Воспитание положительного отношения к труду, желание трудиться.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Великий День Победы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4.05-6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.05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Закрепить знания о Великой Отечественной Войне. Воспитывать чувства любви, уважения к людям, которые защищали нашу страну.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Скоро лето к нам придет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11.05-13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.05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Обогащать и расширять представления детей о влиянии тепла, солнечного света на жизнь людей, животных и растений. 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Мой любимый детский сад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16.05-20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.05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Закреплять знания детей о детском саде, как ближайшем социальном окружении ребёнка. Расширять представления о профессиях сотрудников детского сада. Формировать дружеские, доброжелательные отношения между детьми.</w:t>
            </w:r>
          </w:p>
        </w:tc>
      </w:tr>
      <w:tr w:rsidR="00BB59B9" w:rsidRPr="00120150" w:rsidTr="00120150">
        <w:tc>
          <w:tcPr>
            <w:tcW w:w="195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Лето! Ах, лето!</w:t>
            </w:r>
          </w:p>
        </w:tc>
        <w:tc>
          <w:tcPr>
            <w:tcW w:w="1418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23.05-31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.05</w:t>
            </w:r>
          </w:p>
        </w:tc>
        <w:tc>
          <w:tcPr>
            <w:tcW w:w="6201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Способствовать расширению представлений о лете, о сезонных изменениях в природе; дать понятие о роли солнца в жизни человека и всего живого; уточнить представления детей о цветах, насекомых; воспитывать бережное отношение к природе, умение замечать красоту летней природы.</w:t>
            </w: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2.1. Образовательная область «Социально-коммуникативное развитие»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Cs/>
          <w:sz w:val="24"/>
          <w:szCs w:val="28"/>
          <w:lang w:eastAsia="ru-RU"/>
        </w:rPr>
        <w:t>Содержание образовательной работы по социально–коммуникативное развитию предполагает:</w:t>
      </w:r>
    </w:p>
    <w:p w:rsidR="00BB59B9" w:rsidRPr="00A33424" w:rsidRDefault="00BB59B9" w:rsidP="00A3342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формирование первичных ценностных представлений (образ Я, нравственное воспитание, патриотическое воспитание), </w:t>
      </w:r>
    </w:p>
    <w:p w:rsidR="00BB59B9" w:rsidRPr="00A33424" w:rsidRDefault="00BB59B9" w:rsidP="00A3342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развитие коммуникативных способностей (развитие общения, готовности к сотрудничеству; формирование детско-взрослого сообщества),</w:t>
      </w:r>
    </w:p>
    <w:p w:rsidR="00BB59B9" w:rsidRPr="00A33424" w:rsidRDefault="00BB59B9" w:rsidP="00A3342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развитие регуляторных способностей (усвоение общепринятых правил и норм; развитие целенаправленности, саморегуляции),</w:t>
      </w:r>
    </w:p>
    <w:p w:rsidR="00BB59B9" w:rsidRPr="00A33424" w:rsidRDefault="00BB59B9" w:rsidP="00A3342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формирование социальных представлений, умений и навыков (развитие игровой деятельности, навыков самообслуживания, приобщение к труду, формирование основ безопасности).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/>
        <w:rPr>
          <w:rFonts w:ascii="Times New Roman" w:hAnsi="Times New Roman"/>
          <w:b/>
          <w:sz w:val="24"/>
          <w:szCs w:val="28"/>
          <w:lang w:eastAsia="ru-RU"/>
        </w:rPr>
        <w:sectPr w:rsidR="00BB59B9" w:rsidRPr="00A33424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3"/>
        <w:gridCol w:w="2146"/>
        <w:gridCol w:w="2196"/>
        <w:gridCol w:w="2843"/>
        <w:gridCol w:w="2153"/>
        <w:gridCol w:w="2296"/>
        <w:gridCol w:w="2133"/>
      </w:tblGrid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Месяц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Приобщение к элементарным общепринятым нормам и правилам взаимоотношения со сверстниками и взрослыми</w:t>
            </w: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Воспитание ценностного отношения к собственному труду и труду других людей, его результатам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Развитие навыков самообслуживания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Формирование основ безопасности</w:t>
            </w:r>
          </w:p>
        </w:tc>
      </w:tr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«Школа»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«Овощной магазин»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«Плодово-овощная база»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«К нам приехали туристы»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«Почта»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«Театр»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«Гараж»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«Детский сад»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«Тренировка спортсменов»</w:t>
            </w: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120150">
              <w:rPr>
                <w:rFonts w:ascii="Times New Roman" w:hAnsi="Times New Roman"/>
                <w:sz w:val="24"/>
                <w:szCs w:val="20"/>
              </w:rPr>
              <w:t>«Что такое этикет»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120150">
              <w:rPr>
                <w:rFonts w:ascii="Times New Roman" w:hAnsi="Times New Roman"/>
                <w:sz w:val="24"/>
                <w:szCs w:val="20"/>
              </w:rPr>
              <w:t xml:space="preserve"> «Что такое хорошо и что такое плохо»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120150">
              <w:rPr>
                <w:rFonts w:ascii="Times New Roman" w:hAnsi="Times New Roman"/>
                <w:sz w:val="24"/>
                <w:szCs w:val="20"/>
              </w:rPr>
              <w:t>«Не грусти, Аленушка!»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120150">
              <w:rPr>
                <w:rFonts w:ascii="Times New Roman" w:hAnsi="Times New Roman"/>
                <w:sz w:val="24"/>
                <w:szCs w:val="20"/>
              </w:rPr>
              <w:t>«Так или не так»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«Откуда берётся название улицы»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Презентация «Олимпийские чемпионы»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Продолжать приобщать детей к доступной трудовой деятельности, воспитывать положительное отношение к труду, желание выполнять посильные трудовые поручения.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быстро, аккуратно одеваться и раздеваться.</w:t>
            </w: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Отгадывание загадок о правилах дорожного движения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«Если я потерялся»</w:t>
            </w:r>
          </w:p>
        </w:tc>
      </w:tr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«Мы идем в гости»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«В физкультурном зале»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«Поликлиника»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 xml:space="preserve">«Семья» 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«Почта»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«Дочки-матери»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«Колл-центр»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«Булочная»</w:t>
            </w: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«Примите меня в игру»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«Что такое дружба»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«Волшебное яблоко»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«Глупые ссорятся, а умные договариваются»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«Что сказала бы мама, если…»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воспитателя об истории празднования «Дня матери»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Разговор о том, как жили люди в семье в разные времена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«Мой дедушка»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«Мое генеалогическое древо»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детей о труде взрослых, результатах их труда, его общественной значимости. Формировать бережное отношение к тому, что сделано руками человека.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соблюдать порядок в своем шкафу (раскладывать одежду в определенные места)</w:t>
            </w: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«Правила безопасности»</w:t>
            </w:r>
          </w:p>
        </w:tc>
      </w:tr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Ноябрь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«Экскурсия по городу в автобусе»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«Магазин одежды»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«Строитель» «Путешествие»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«Машина времени»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 xml:space="preserve">«Аптека» 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«Каждая ссора красна примирением»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«Найди ошибки»</w:t>
            </w: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Виртуальная экскурсия «Мой родной город»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Прослушивание песен о родном городе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«Собери флаг (города, округа)»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«Профессии нашего города»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«Поможем городу стать чище»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воспитателя о том, какие национальности проживают на территории России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Воспитывать желание участвовать в совместной трудовой деятельности. Формировать необходимые умения и навыки в разных видах труда и творчества.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Воспитывать умение самостоятельно и своевременно готовить материалы и пособия к занятию.</w:t>
            </w: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Настольные игры по теме «ПДД»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Д/и по ОБЖ «Опасно – не опасно»</w:t>
            </w:r>
          </w:p>
        </w:tc>
      </w:tr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«Снежная королева»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«Репетиция в театре»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«Встреча Нового года»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«Парикмахерская»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«Почта»</w:t>
            </w: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Изготовление подарков сотрудникам детского сада.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«Дай совет товарищу»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«Добрые дела»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«Мы в гостях у малышей»</w:t>
            </w: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«Сложи флаг России»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о праздновании Нового года в других странах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Рассматривание альбома «Достопримечательности города»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опрятно заправлять постель.</w:t>
            </w: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Ситуативная беседа «Правила поведения на водоемах зимой»</w:t>
            </w:r>
          </w:p>
        </w:tc>
      </w:tr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Январь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«Салон красоты»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«Тренировка»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«Детский сад» «Пожарные»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«Строители»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«Шоферы»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«Автобус»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«Моряки»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«Библиотека»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«Семья»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«Ателье»</w:t>
            </w: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«Как утешить, пожалеть обиженного»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«Дружная семья»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с мальчиками «Как мальчики должны относиться к девочкам».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с девочками  «Как девочки должны относиться к мальчикам»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воспитателя об Олимпиаде 2014 в Сочи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Знакомить детей с наиболее экономными приемами работы. Воспитывать культуру трудовой деятельности, бережное отношение к материалам и инструментам.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умение правильно пользоваться столовыми приборами (ложкой, ножом, вилкой)</w:t>
            </w: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Презентация  «Опасность зимой»</w:t>
            </w:r>
          </w:p>
        </w:tc>
      </w:tr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«Семья»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«Больница»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«Пожарные»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«Ветеринар»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«ГИБДД»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«Театр»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«Военные»</w:t>
            </w: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«Почему нельзя драться»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«Мой друг не прав. Как сообщить ему об этом»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«Хорошо ли быть жадным»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«Доброта и жадность»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«Богатырская Русь»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 «Русские гусары»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Презентация «История Российского флота»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Презентация «Наша армия»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23 февраля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Рассказы о военных профессиях, родах войск, военной технике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воспитателя о гимне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Оформление плаката «Мой папа в армии»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Продолжать учить детей помогать взрослым поддерживать порядок в группе: протирать игрушки, строительный материал и т.п.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Учить самостоятельно раскладывать подготовленные воспитателем материалы для занятий, убирать их, мыть кисточки, розетки для красок, палитру, протирать столы.</w:t>
            </w: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Ситуация общения «Если я потерялся»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Игры с макетом «Безопасность на дороге»</w:t>
            </w:r>
          </w:p>
        </w:tc>
      </w:tr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Март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«Мы встречаем гостей»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«Поездка в Детский мир»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«Мастерская по росписи игрушек»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«Кукольный театр»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«Школа»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 игрушек»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«На праздничной ярмарке»</w:t>
            </w: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Беседа «Что такое хорошо и что такое плохо»</w:t>
            </w: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8 марта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Оформление стенгазеты «Как я маме помогаю»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Рассказы, песни о маме, бабушке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Рассматривание фотографий из серии «Памятник женщине-матери»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Масленица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Рассказы детей о своих братьях и сёстрах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Беседы и презентации о народных игрушках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Приучать добросовестно выполнять обязанности дежурных по столовой: сервировать стол, приводить его в порядок после еды.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быстро, аккуратно одеваться и раздеваться.</w:t>
            </w: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«Всем ребятам нужно знать, как по улице шагать»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Закрепить знания техники безопасности с электроприборами и знание телефонов экстренных служб.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навыки безопасного поведения с незнакомыми людьми.</w:t>
            </w:r>
          </w:p>
        </w:tc>
      </w:tr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Апрель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«Автосалон»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«Космонавты»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«Путешествие в лес»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«Госпиталь»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«Солдатская кухня»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«Военный репортер»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«Пожарные»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«Больница»</w:t>
            </w: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«Правда всегда узнается»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«Как мы помогаем взрослым»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«Бобик и Барбос в гостях у детей».</w:t>
            </w: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День Космонавтики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«Воинская Слава»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воспитателя об истории празднования 1 Мая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«Славится Россия чудо – мастерами»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Поощрять желание выполнять обязанности дежурного в уголке природы.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соблюдать порядок в своем шкафу (раскладывать одежду в определенные места)</w:t>
            </w: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«Будь осторожней на улице!»</w:t>
            </w:r>
          </w:p>
        </w:tc>
      </w:tr>
      <w:tr w:rsidR="00BB59B9" w:rsidRPr="00120150" w:rsidTr="00120150">
        <w:tc>
          <w:tcPr>
            <w:tcW w:w="427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Май </w:t>
            </w:r>
          </w:p>
        </w:tc>
        <w:tc>
          <w:tcPr>
            <w:tcW w:w="726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«Детский сад»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«Почта»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«Ателье»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«Семья»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«Больница»</w:t>
            </w:r>
          </w:p>
        </w:tc>
        <w:tc>
          <w:tcPr>
            <w:tcW w:w="743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«Очень важно думать о других»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«Узнай друзей по фотографии»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Д/и «В гости к другу»</w:t>
            </w:r>
          </w:p>
        </w:tc>
        <w:tc>
          <w:tcPr>
            <w:tcW w:w="961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День Победы</w:t>
            </w:r>
          </w:p>
        </w:tc>
        <w:tc>
          <w:tcPr>
            <w:tcW w:w="728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Воспитывать ценностное отношение к собственному труду, поддерживать инициативу детей при выполнении посильной работы.</w:t>
            </w:r>
          </w:p>
        </w:tc>
        <w:tc>
          <w:tcPr>
            <w:tcW w:w="780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умение правильно пользоваться столовыми приборами (ложкой, ножом, вилкой)</w:t>
            </w:r>
          </w:p>
        </w:tc>
        <w:tc>
          <w:tcPr>
            <w:tcW w:w="635" w:type="pct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«О пользе и вреде солнечных лучиков»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«Опасные насекомые»</w:t>
            </w:r>
          </w:p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«Расскажи родителям о правилах дорожного движения»</w:t>
            </w:r>
          </w:p>
        </w:tc>
      </w:tr>
    </w:tbl>
    <w:p w:rsidR="00BB59B9" w:rsidRPr="00A33424" w:rsidRDefault="00BB59B9" w:rsidP="00A33424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  <w:sectPr w:rsidR="00BB59B9" w:rsidRPr="00A33424">
          <w:type w:val="continuous"/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2.2 Образовательная область «Познавательное развитие»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Cs/>
          <w:sz w:val="24"/>
          <w:szCs w:val="28"/>
          <w:lang w:eastAsia="ru-RU"/>
        </w:rPr>
        <w:t xml:space="preserve">Содержание образовательной работы по познавательному развитию предполагает: </w:t>
      </w:r>
    </w:p>
    <w:p w:rsidR="00BB59B9" w:rsidRPr="00A33424" w:rsidRDefault="00BB59B9" w:rsidP="00A334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развитие когнитивных способностей (сенсорное развитие; развитие познавательных действий; дидактические игры)</w:t>
      </w:r>
    </w:p>
    <w:p w:rsidR="00BB59B9" w:rsidRPr="00A33424" w:rsidRDefault="00BB59B9" w:rsidP="00A334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формирование элементарных математических представлений (количество и счет; величина; форма; ориентировка в пространстве; ориентировка во времени)</w:t>
      </w:r>
    </w:p>
    <w:p w:rsidR="00BB59B9" w:rsidRPr="00A33424" w:rsidRDefault="00BB59B9" w:rsidP="00A334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конструктивно-модельная деятельность</w:t>
      </w:r>
    </w:p>
    <w:p w:rsidR="00BB59B9" w:rsidRPr="00A33424" w:rsidRDefault="00BB59B9" w:rsidP="00A334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ознакомление с окружающим миром (предметное окружение; природное окружение, экологическое воспитание; социальное окружение)</w:t>
      </w:r>
    </w:p>
    <w:tbl>
      <w:tblPr>
        <w:tblpPr w:leftFromText="180" w:rightFromText="180" w:bottomFromText="200" w:vertAnchor="text" w:horzAnchor="page" w:tblpX="1076" w:tblpY="218"/>
        <w:tblW w:w="1033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481"/>
        <w:gridCol w:w="1910"/>
        <w:gridCol w:w="3118"/>
        <w:gridCol w:w="3827"/>
      </w:tblGrid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BB59B9" w:rsidRPr="00A33424" w:rsidRDefault="00BB59B9" w:rsidP="00A3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ФЭМП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Ознакомление с окружающим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Конструирование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(совместная деятельность)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Мониторинг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Мониторинг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1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2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 Занятие 3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Детский сад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Во саду ли, в огороде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Экологическая тропа осенью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Предметы, облегчающие труд человека в быту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Свойства и признаки предметов. Теремок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Осень. Постройка зимней берлоги для медведя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Сельскохозяйственные промыслы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Осенний урожай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«Стадион»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4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5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6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7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Что предмет расскажет о себе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Моя семья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Чем работает парикмахер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Берегите животных!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машины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Конструирование гостиной комнаты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самолета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Машины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8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9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10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11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Прогулка по лесу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Россия – огромная страна</w:t>
            </w:r>
          </w:p>
          <w:p w:rsidR="00BB59B9" w:rsidRPr="00A33424" w:rsidRDefault="00BB59B9" w:rsidP="00A33424">
            <w:pPr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Символика страны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Осенины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Коллекционер бумаги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Рассматривание сюжетных картинок с изображением архитектурных достопримечательностей Москвы и Санкт-Петербурга (Кремль, Эрмитаж). Создание построек из элементов конструктора «Лего»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Конструирование ракеты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Конструирование кремлевской стены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Рассматривание сюжетных картинок. Конструирование зимней горки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домика для снеговика с помощью разных геометрических фигур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12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13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14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Занятие 15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A33424"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Занятие 16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Пернатые друзья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Наряды куклы Тани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Покормим птиц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 мире металла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домов. Проект «Микрорайон»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елки из конусов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 рисунку башни с часами (курантами)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робота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17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18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19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Зимние явления в природе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Песня колокольчика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</w:t>
            </w:r>
            <w:r w:rsidRPr="00A3342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Экологическая тропа в здании детского сада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домика Деда Мороза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катка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саней для Снегурочки и Деда Мороза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20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21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22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23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Как животные помогают человеку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О дружбе и друзьях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Путешествие в прошлое лампочки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Российская армия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берлоги для медведя из природных материалов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Конструирование пожарной машины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 рисунку башни часового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модели разводного моста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24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25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26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27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 Занятие 28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</w:t>
            </w:r>
            <w:r w:rsidRPr="00A33424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Цветы для мамы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Леса и луга нашей родины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Народные игрушки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Утюг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4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цветочного магазина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14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снежной крепости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модели кремлевской стены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полочек для выставки народных игрушек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башни и дома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29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30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31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32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Водные ресурсы Земли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Мир комнатных растений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Путешествие в прошлое телефона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</w:t>
            </w:r>
            <w:r w:rsidRPr="00A3342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Весенняя страда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метро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ракеты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танка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машины будущего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33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34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35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36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Игрушки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Солнце, воздух и вода – наши верные друзья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самолета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корабля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мебели для кукол детского сада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поезда</w:t>
            </w: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2.3 Образовательная область «Речевое развитие»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Cs/>
          <w:sz w:val="24"/>
          <w:szCs w:val="28"/>
          <w:lang w:eastAsia="ru-RU"/>
        </w:rPr>
        <w:t>Содержание образовательной работы по речевому развитию предполагает:</w:t>
      </w:r>
    </w:p>
    <w:p w:rsidR="00BB59B9" w:rsidRPr="00A33424" w:rsidRDefault="00BB59B9" w:rsidP="00A334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развитие речи (развивающая речевая среда, формирование словаря, звуковая культура речи, грамматический строй речи, связная речь),</w:t>
      </w:r>
    </w:p>
    <w:p w:rsidR="00BB59B9" w:rsidRPr="00A33424" w:rsidRDefault="00BB59B9" w:rsidP="00A334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приобщение к художественной литературе.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Развитие речи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10005" w:type="dxa"/>
        <w:tblCellSpacing w:w="0" w:type="dxa"/>
        <w:tblInd w:w="15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329"/>
        <w:gridCol w:w="8676"/>
      </w:tblGrid>
      <w:tr w:rsidR="00BB59B9" w:rsidRPr="00120150" w:rsidTr="00CB7538">
        <w:trPr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Тема</w:t>
            </w:r>
          </w:p>
        </w:tc>
      </w:tr>
      <w:tr w:rsidR="00BB59B9" w:rsidRPr="00120150" w:rsidTr="00CB7538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Мы – воспитанники старшей группы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русской народной сказки «Заяц-хвастун» и присказки «Начинаются наши сказки…»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4"/>
                <w:szCs w:val="20"/>
              </w:rPr>
              <w:t>Пересказ русской народной сказки «Заяц-хвастун»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Звуковая культура речи: дифференциация звуков </w:t>
            </w:r>
            <w:r w:rsidRPr="00A3342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З – С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 Составление рассказа «Осень наступила»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6. Заучивание стихотворения И. Белоусова «Осень»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7. Рассказывание по сюжетной картине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8. Веселые рассказы Н. Носова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9. Лексические упражнения. Чтение стихотворения С. Маршака «Пудель»</w:t>
            </w:r>
          </w:p>
        </w:tc>
      </w:tr>
      <w:tr w:rsidR="00BB59B9" w:rsidRPr="00120150" w:rsidTr="00CB7538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Учимся вежливости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Обучение рассказыванию: описание кукол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Звуковая культура речи: дифференциация звуков </w:t>
            </w:r>
            <w:r w:rsidRPr="00A3342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С – Ц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Рассказывание по сюжетной картине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 Чтение сказки «Крылатый, мохнатый да масляный»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6. Учимся вежливости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7. Литературный калейдоскоп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8. Повторение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9. Чтение стихов о поздней осени</w:t>
            </w:r>
          </w:p>
        </w:tc>
      </w:tr>
      <w:tr w:rsidR="00BB59B9" w:rsidRPr="00120150" w:rsidTr="00CB7538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Составление рассказов по картинкам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русской народной сказки «Хаврошечка»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Звуковая культура речи: дифференциация звуков Ж – Ш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Знакомство с нанайской народной сказкой «Айога»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 Продолжение работы над сказкой «Айога»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6. Чтение рассказа Б. Житкова «Как я ловил человечков»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7. Пересказ рассказа В. Бианки «Купание медвежат»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8. Повторение</w:t>
            </w:r>
          </w:p>
        </w:tc>
      </w:tr>
      <w:tr w:rsidR="00BB59B9" w:rsidRPr="00120150" w:rsidTr="00CB7538">
        <w:trPr>
          <w:trHeight w:val="120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Чтение стихотворений о зиме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Дидактические упражнения: «Хоккей», «Кафе»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Пересказ эскимосской сказки «Как лисичка бычка обидела»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Звуковая культура речи: дифференциация звуков </w:t>
            </w:r>
            <w:r w:rsidRPr="00A3342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С – Ш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Чтение сказки П. Бажова «Серебряное копытце»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6.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Заучивание стихотворения С. Маршака «Тает месяц молодой»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7. Беседа по сказке П. Бажова «Серебряное копытце». Чтение стихотворения К. Фофанова «Нарядили елку…»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8. Дидактические игры со словами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9. Повторение</w:t>
            </w:r>
          </w:p>
        </w:tc>
      </w:tr>
      <w:tr w:rsidR="00BB59B9" w:rsidRPr="00120150" w:rsidTr="00CB7538">
        <w:trPr>
          <w:trHeight w:val="956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Беседа на тему «Я мечтал…»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рассказа С. Георгиева «Я спас Деда Мороза»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Рассказывание по сюжетной картине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Чтение сказки Б. Шергина «Рифмы», стихотворения Э. Мошковской «Вежливое слово»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Звуковая культура речи: дифференциация звуков </w:t>
            </w:r>
            <w:r w:rsidRPr="00A3342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З – Ж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6. Пересказ сказки Э. Шима «Соловей и вороненок»</w:t>
            </w:r>
          </w:p>
        </w:tc>
      </w:tr>
      <w:tr w:rsidR="00BB59B9" w:rsidRPr="00120150" w:rsidTr="00CB7538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Чтение стихотворений о зиме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Рассказывание по картине 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Беседа о дружбе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Обучение рассказыванию: «Моя любимая игрушка»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 Чтение русской народной сказки «Царевна-лягушка»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6. Звуковая культура речи: дифференциация звуков </w:t>
            </w:r>
            <w:r w:rsidRPr="00A3342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Ч – Щ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7. Составление рассказов по картинкам</w:t>
            </w:r>
          </w:p>
        </w:tc>
      </w:tr>
      <w:tr w:rsidR="00BB59B9" w:rsidRPr="00120150" w:rsidTr="00CB7538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Беседа на тему «Наши мамы»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и пересказ сказки А. Н. Толстого «Еж»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Обучение рассказыванию: «Как мы поздравляли сотрудников детского сада с 8 марта»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Чтение стихотворения Ю. Владимирова «Чудаки»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 Рассказывание по сюжетной картине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6. Составление рассказов по картинкам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7. Чтение книги Г. Снегирева «Про пингвинов»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8. Пересказ рассказов из книги Г. Снегирева «Про пингвинов»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9. Чтение рассказа В. Драгунского «Друг детства»</w:t>
            </w:r>
          </w:p>
        </w:tc>
      </w:tr>
      <w:tr w:rsidR="00BB59B9" w:rsidRPr="00120150" w:rsidTr="00CB7538">
        <w:trPr>
          <w:trHeight w:val="345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Звуковая культура речи: дифференциация звуков </w:t>
            </w:r>
            <w:r w:rsidRPr="00A3342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Ц – Ч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русской народной сказки «Сивка-бурка»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Звуковая культура речи: дифференциация звуков </w:t>
            </w:r>
            <w:r w:rsidRPr="00A3342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Л – Р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Чтение стихотворений о весне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</w:t>
            </w:r>
            <w:r w:rsidRPr="00A33424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Обучение рассказыванию: «Мой любимый мультфильм»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6. Заучивание наизусть стихотворения В. Орлова «Ты скажи мне, реченька лесная…»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7. Пересказ «Загадочных историй» (по Н. Сладкову)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8. Чтение рассказа К. Паустовского «Кот-ворюга»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9. Дидактические игры со словами</w:t>
            </w:r>
          </w:p>
        </w:tc>
      </w:tr>
      <w:tr w:rsidR="00BB59B9" w:rsidRPr="00120150" w:rsidTr="00CB7538">
        <w:trPr>
          <w:trHeight w:val="915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1. Чтение сказки В. Катаева «Цветик-семицветик»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2. Литературный калейдоскоп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3. Обучение рассказыванию по картинкам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4. Чтение рассказа В. Драгунского «Сверху вниз, наискосок»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5. Лексические упражнения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6. Чтение русской народной сказки «Финист – ясный сокол»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7. Звуковая культура речи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8. Составление рассказа «Забавные истории из моей жизни»</w:t>
            </w:r>
          </w:p>
        </w:tc>
      </w:tr>
    </w:tbl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Приобщение к художественной литературе</w:t>
      </w:r>
    </w:p>
    <w:tbl>
      <w:tblPr>
        <w:tblpPr w:leftFromText="180" w:rightFromText="180" w:horzAnchor="page" w:tblpX="1326" w:tblpY="312"/>
        <w:tblW w:w="102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750"/>
        <w:gridCol w:w="8525"/>
      </w:tblGrid>
      <w:tr w:rsidR="00BB59B9" w:rsidRPr="00120150" w:rsidTr="005C754B">
        <w:trPr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Совместная деятельность</w:t>
            </w:r>
          </w:p>
        </w:tc>
      </w:tr>
      <w:tr w:rsidR="00BB59B9" w:rsidRPr="00120150" w:rsidTr="005C754B">
        <w:trPr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А.Линдгрен «Малыш и Карлсон, который живет на крыше»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С.Махонин «Старшая группа»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 Кузнецова «Мы поссорились с подружкой»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М. Пришвин «Этажи леса»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К. Ушинский «Спор деревьев»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К. Бальмонт «Осень»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Д. Н. Мамин-Сибиряк «Серая Шейка»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И.Соколов-Микитов «Листопадничек» 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«Прячутся»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Е.Благинина «Улетают, улетели»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П.Синявский «Грибная электричка»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И.Бунин «Листопад»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Катаев «Грибы»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 Некрасов «Перед дождём»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С.Есенин «Нивы сжаты...»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Ремизова «Хлебный голос»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О.Иваненко «Спокойной ночи!»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«Синичкин календарь» «Сентябрь»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Дж.Родари «Приключения Чиполлино»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А.Барто «Вовка - добрая душа»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Э.Шим «Храбрый опёнок»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Н.Павлова «Две сказки о грибах»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А.К. Толстой «Осень, обсыпается весь наш бедный сад…»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Н.Сладков «Мухомор»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Осеева «Просто старушка»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Л. Толстой «Косточка»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Потешка «Ранним-рано поутру»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Ю. Тувим «Письмо ко всем детям по одному очень важному делу»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наизусть.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И. Белоусова «Осень»</w:t>
            </w:r>
          </w:p>
        </w:tc>
      </w:tr>
      <w:tr w:rsidR="00BB59B9" w:rsidRPr="00120150" w:rsidTr="005C754B">
        <w:trPr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Г.Цыферов «Паровозик из Ромашково»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К.Чуковский «Доктор Айболит»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Барто «Я расту»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Л. Пантелеев «Трус»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О. Высотская «Семья»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Т. Агибалова «В семейном кругу»; «Что может быть семьи дороже?»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Е. Серова «Папа дома»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В. Осевп «Хорошее»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О. Бундур «Семья»; «Папу с мамой берегу»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Английская народная песенка «Старушка» в переводе С. Маршака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С. Михалков  «Недотепа»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М. Родина «Мамины руки»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В.Ю.Драгунский «Чики-брык»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Б.Житков «Как Саша маму напугал»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Н.М.Артюхова  «Большая береза»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Дж. Родари «Чем пахнут ремесла?»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Б.Заходер «Шофёр», «Стихи о профессиях»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Н.Носов «Телефон»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Ш.Перро «Золушка»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Г. Ладонщикова «Цирк»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В.В.Маяковский «Кем быть?»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В. Бианки «Синичкин календарь» «Октябрь»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 xml:space="preserve">А. Мусатов «Как хлеб на стол пришел?» 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«Легенда о том, как появился вкусный кекс или сказка о волшебном зернышке»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Г.Сатир «Небылицы в лицах»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Песенка «Ух я колышки тешу...»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Укр. нар. ск. «Колосок»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Китайская сказка «Жёлтый аист»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</w:tc>
      </w:tr>
      <w:tr w:rsidR="00BB59B9" w:rsidRPr="00120150" w:rsidTr="005C754B">
        <w:trPr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З. Александрова «Родина»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Ю.Мориц «Дом гнома, гном - дома!»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Норвежская народная сказка «Пирог»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Пришелец «Наш край»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С.А. Баруздин «Страна, где мы живем»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Бурятская сказка «Зима и лето»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Татарская народная сказка «Глухой, слепой и безногий»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В. Гусев </w:t>
            </w:r>
            <w:r w:rsidRPr="00A33424">
              <w:rPr>
                <w:rFonts w:ascii="Times New Roman" w:hAnsi="Times New Roman"/>
                <w:sz w:val="24"/>
                <w:szCs w:val="20"/>
              </w:rPr>
              <w:t>«Берегите Россию», «Я – русский человек»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Кабардинская народная сказка «Сто друзей или сто лошадей»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«Дом, который построил Джек» (английский фольклор в переводе С. Маршака)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 Рубцов «Привет, Россия!»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Ф. Глинка «Москва»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р.н.с. «Крылатый, мохнатый да масляный»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К. Ушинский «Наше Отечество» (отрывок)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Г.Остер «Как хорошо дарить подарки»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Гаршин «Лягушка-путешественница»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И.Пивоварова «Мы пошли в театр»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А.Барто «Медвежонок-невежа»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О. Григорьева «В ожидании зимы»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 Соколов-Микитов «Осень в лесу»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«Синичкин календарь» «Ноябрь»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Ненецкая сказка «Кукушка»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Н.Носов «Живая шляпа»   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 Суриков «Зима»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А.С. Пушкин «Уж небо осенью дышало…»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 Белоусов «Осень»</w:t>
            </w:r>
          </w:p>
        </w:tc>
      </w:tr>
      <w:tr w:rsidR="00BB59B9" w:rsidRPr="00120150" w:rsidTr="005C754B">
        <w:trPr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«Месяц белых троп», «Синичкин календарь. Декабрь»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 Никитин «Встреча зимы»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А. Бронский «Снежная баба» 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К.Д. Ушинский «Четыре желания», </w:t>
            </w:r>
            <w:r w:rsidRPr="00A33424">
              <w:rPr>
                <w:rFonts w:ascii="Times New Roman" w:hAnsi="Times New Roman"/>
                <w:sz w:val="24"/>
                <w:szCs w:val="20"/>
              </w:rPr>
              <w:t>«Проказы старухи-зимы»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Л.Карпова «Как зимуют рыбы?»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С. Пушкин «Зимний вечер»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Л. Некрасова «Горит огнями ёлочка»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С.Маршак  «Двенадцать месяцев»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Т. Волгина «Перед праздником зима»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Джилл Барклем «Ежевичная поляна. Зимняя история. Снежный бал»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М.М. Зощенко «Елка»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Р.н.ск. «Морозко»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Главы из повести-сказки О. Пройслер «Маленькая Баба-Яга»</w:t>
            </w:r>
          </w:p>
          <w:p w:rsidR="00BB59B9" w:rsidRPr="00A33424" w:rsidRDefault="00BB59B9" w:rsidP="00CB7538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Берестов «Ёлочный шар»</w:t>
            </w: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ab/>
            </w:r>
          </w:p>
          <w:p w:rsidR="00BB59B9" w:rsidRPr="00A33424" w:rsidRDefault="00BB59B9" w:rsidP="00CB7538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Г-Х. Андерсен «Снежная королева»</w:t>
            </w:r>
          </w:p>
          <w:p w:rsidR="00BB59B9" w:rsidRPr="00A33424" w:rsidRDefault="00BB59B9" w:rsidP="00CB7538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Т. Янсон «Волшебная зима»</w:t>
            </w:r>
          </w:p>
          <w:p w:rsidR="00BB59B9" w:rsidRPr="00A33424" w:rsidRDefault="00BB59B9" w:rsidP="00CB7538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Р.н.ск. «Снегурочка»</w:t>
            </w:r>
          </w:p>
          <w:p w:rsidR="00BB59B9" w:rsidRPr="00A33424" w:rsidRDefault="00BB59B9" w:rsidP="00CB7538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П. Бажов «Серебряное копытце»</w:t>
            </w:r>
          </w:p>
          <w:p w:rsidR="00BB59B9" w:rsidRPr="00A33424" w:rsidRDefault="00BB59B9" w:rsidP="00CB7538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С.Михалков «Новогоднее происшествие»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С. Маршака «Тает месяц молодой»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В.Коркин «Пришла веселая зима»</w:t>
            </w:r>
          </w:p>
        </w:tc>
      </w:tr>
      <w:tr w:rsidR="00BB59B9" w:rsidRPr="00120150" w:rsidTr="005C754B">
        <w:trPr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В. Бианки «Синичкин календарь. Январь»  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 Носов «На горке»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Г. Ладонщиков «Зимушка-зима»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Л. Кламбоцкая «Зимующие птицы»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Р.н.ск. «Ленивица и рукодельница»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 Калинина «Про снежный колобок»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В.А. Осеева «На катке»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Б. Шергин «Рифмы»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М. Горький «Воробьишко»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Индийская сказка в переводе Н. Ходзы «О мышонке, который был кошкой, собакой и тигром»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Одоевский «Мороз Иванович»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Г. Скребицкий «Четыре художника. Зима»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Дружинина «Сосулька»</w:t>
            </w:r>
          </w:p>
          <w:p w:rsidR="00BB59B9" w:rsidRPr="00A33424" w:rsidRDefault="00BB59B9" w:rsidP="00CB753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Р.н.ск. «Финист – Ясный сокол»</w:t>
            </w:r>
          </w:p>
        </w:tc>
      </w:tr>
      <w:tr w:rsidR="00BB59B9" w:rsidRPr="00120150" w:rsidTr="005C754B">
        <w:trPr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Главы из сказки Х. Мякеля в переводе с финского Э. Успенским «Господин Ау»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 Носов «Петя Рыжик на Северном полюсе»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Г. Скребицкий и В. Чаплина «Кто как зимует»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Барто «Снег, снег кружится»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Юкагирская сказка «Отчего у белого медведя нос черный»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Р.н.ск. «Никита Кожемяка»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Е. А. Николаева «Чудо-богатыри земли Русской»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«Илья Муромец и Соловей разбойник»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Н.А. Гурьева «Моя родина – Россия»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В. Бианки «Синичкин календарь. Февраль»  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Ю. Коваль «На границе»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Барто «На заставе»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Главы из повести А. Гайдара «Чук и Гек»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 Гурин «Военный праздник»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Главы из книги Л. Кассиль «Твои Защитники»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Т. Бокова «23 февраля- День Армейской славы!»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Б. Никольский «Рядовой Башмаков»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Косовицкий «Будущий мужчина»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А Б арто «На заставе»</w:t>
            </w:r>
          </w:p>
        </w:tc>
      </w:tr>
      <w:tr w:rsidR="00BB59B9" w:rsidRPr="00120150" w:rsidTr="005C754B">
        <w:trPr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Я.Аким «Кто кому кто?»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И. Ф. Панькин  «Легенда о матерях»  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Сухомлинский «Моя мама пахнет хлебом»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Ю. Коваль «Дед, баба и Алеша»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Л. Квитко «Бабушкины руки»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«Хаврошечка», обр. А.Н.Толстого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Сутеев «Мамин праздник»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Костецкий «Дай, бабуся, поцелую...»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С. Погореловский «Спокойной ночи»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Ф. Тютчев «Зима недаром злится…»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 Мордовина «Масленица угощает!»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Л. Толстой «Лев и собачка»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«Синичкин календарь. Март»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К. Ступницкий «Масленица»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Толстой «Золотой ключик»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М. Пришвин «Разговор деревьев»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Т. А. Шорыгина «Как скворец себе дом выбирал»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Глава «Как Незнайка был музыкантом» из книги Н. Носова «Приключения Незнайки и его друзей»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С. Пушкин «Сказка о рыбаке и рыбке»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Р.н.ск. «Лисичка сестричка и серый волк»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К. Нефедова «Сказка о том, как электроприборы поссорились»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Л. Берг «Рассказ о маленьком автомобильчике»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Р. Сеф «Отчего весна пришла весной?»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 Белоусов «Весенняя гостья»</w:t>
            </w:r>
          </w:p>
        </w:tc>
      </w:tr>
      <w:tr w:rsidR="00BB59B9" w:rsidRPr="00120150" w:rsidTr="005C754B">
        <w:trPr>
          <w:trHeight w:val="551"/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Рыжова Е. «Транспорт большого города»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А. Северный «Светофор»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Б. Житков «Светофор»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Я. Аким «Апрель»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Сказка шорцев «Огонёк и пчела» Л. Воронкова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 А. Некрасов «Дед Мазай и зайцы»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 Павлова "Жёлтый, белый, лиловый"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«Как звери и птицы весну встречали», «Три весны», «Синичкин календарь. Апрель»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Г. Скребицкий «На лесной поляне. Весна»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И. Соколов-Микитов «Ранней весной»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Н. Сладков «Вороний сигнал»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Медведев «Звездолет Брунька»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Е. Гушакин «Звездный кот»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Кащенко «Найди созвездия»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Бороздин «Первый в космосе»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Албанская сказка «Как солнце и луна друг к другу в гости ходили»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П. Клушапцев «О чем рассказал телескоп»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А. Леонов «Шаги над планетой»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А.Гайдар «Сказка о Военной тайне, о Мальчише - Кибальчише и его твёрдом слове» 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А. М. Волков «Волшебник изумрудного города» 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Р.н.ск. «Наливное яблочко - золотое блюдечко»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Отрывок из поэмы А. Твардовского «Василий Тёркин»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О.Максимова «Пасхальная сказка» 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наизусть.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Орлова «Ты скажи мне, реченька лесная…»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Я. Аким «Апрель» (отрывок)</w:t>
            </w:r>
          </w:p>
        </w:tc>
      </w:tr>
      <w:tr w:rsidR="00BB59B9" w:rsidRPr="00120150" w:rsidTr="005C754B">
        <w:trPr>
          <w:trHeight w:val="410"/>
          <w:tblCellSpacing w:w="0" w:type="dxa"/>
        </w:trPr>
        <w:tc>
          <w:tcPr>
            <w:tcW w:w="1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8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«Синичкин календарь. Май», «Красная горка»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Я. Тайц «Праздник»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Л. Кассиль «Памятник советскому солдату»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Т. Лаврова «День Победы»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А. Твардовский  «Рассказ танкиста»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Е. Благинина «Шинель»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С. Михалков «Служу советскому союзу»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Б. Никольский «Как танк под воду опускался»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О. Высотская «Слава Армии Советской»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Т. Белозеров «Майский праздник – день Победы»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Д. Родари «Волшебный барабан»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В. Данько «Вот и лето подоспело» 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В. Бианки «Приключения Муравьишки»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М. Пришвин «Золотой луг»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Х.-К. Андерсен «Огниво»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Ю. Тувим «Письмо к детям»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Г.Сапгир «Как лягушку продавали»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С. Маршак «Почта»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Н. Сладков «Белка и медведь»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Б. Заходер «Что красивей всего?»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Н. Павлова «Земляничка»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Главы из сказки Т. Янсона «Шляпа волшебника» в переводе В. Смирнова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Д. Родари «Хитрый Буратино»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С. Есенина «Черемуха»</w:t>
            </w:r>
          </w:p>
          <w:p w:rsidR="00BB59B9" w:rsidRPr="00A33424" w:rsidRDefault="00BB59B9" w:rsidP="00CB7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И. Мазнин «Отчего так много света» </w:t>
            </w: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2.4 Образовательная область «Художественно-эстетическое развитие»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Cs/>
          <w:sz w:val="24"/>
          <w:szCs w:val="28"/>
          <w:lang w:eastAsia="ru-RU"/>
        </w:rPr>
        <w:t>Содержание образовательной работы по художественно-эстетическому развитию включает в себя</w:t>
      </w:r>
      <w:r w:rsidRPr="00A33424">
        <w:rPr>
          <w:rFonts w:ascii="Times New Roman" w:hAnsi="Times New Roman"/>
          <w:sz w:val="24"/>
          <w:szCs w:val="28"/>
          <w:lang w:eastAsia="ru-RU"/>
        </w:rPr>
        <w:t>:</w:t>
      </w:r>
    </w:p>
    <w:p w:rsidR="00BB59B9" w:rsidRPr="00A33424" w:rsidRDefault="00BB59B9" w:rsidP="00A334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приобщение к искусству,</w:t>
      </w:r>
    </w:p>
    <w:p w:rsidR="00BB59B9" w:rsidRPr="00A33424" w:rsidRDefault="00BB59B9" w:rsidP="00A334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изобразительная деятельность (рисование, лепка, аппликация, прикладное творчество, народное декоративно-прикладное искусство)</w:t>
      </w:r>
    </w:p>
    <w:p w:rsidR="00BB59B9" w:rsidRPr="00A33424" w:rsidRDefault="00BB59B9" w:rsidP="00A334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музыкальная деятельность (слушание, пение, песенное творчество, музыкально-ритмические движения, музыкально-игровое и танцевальное творчество, игра на детских музыкальных инструментах)</w:t>
      </w:r>
    </w:p>
    <w:p w:rsidR="00BB59B9" w:rsidRPr="00A33424" w:rsidRDefault="00BB59B9" w:rsidP="00A334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театрализованные игры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10185" w:type="dxa"/>
        <w:tblCellSpacing w:w="0" w:type="dxa"/>
        <w:tblInd w:w="-437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548"/>
        <w:gridCol w:w="2977"/>
        <w:gridCol w:w="2757"/>
        <w:gridCol w:w="2903"/>
      </w:tblGrid>
      <w:tr w:rsidR="00BB59B9" w:rsidRPr="00120150" w:rsidTr="00A33424">
        <w:trPr>
          <w:trHeight w:val="465"/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Месяц 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Рисование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Лепка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Аппликация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1.Мой любимый детский сад</w:t>
            </w:r>
          </w:p>
          <w:p w:rsidR="00BB59B9" w:rsidRDefault="00BB59B9" w:rsidP="003F2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Безопасная дорога</w:t>
            </w:r>
          </w:p>
          <w:p w:rsidR="00BB59B9" w:rsidRPr="00A33424" w:rsidRDefault="00BB59B9" w:rsidP="003F2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Ветка рябины</w:t>
            </w:r>
          </w:p>
          <w:p w:rsidR="00BB59B9" w:rsidRPr="00A33424" w:rsidRDefault="00BB59B9" w:rsidP="003F2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Укрась платочек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осенними листьями</w:t>
            </w:r>
          </w:p>
          <w:p w:rsidR="00BB59B9" w:rsidRDefault="00BB59B9" w:rsidP="003F2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Осеннее дерево</w:t>
            </w:r>
          </w:p>
          <w:p w:rsidR="00BB59B9" w:rsidRPr="00A33424" w:rsidRDefault="00BB59B9" w:rsidP="003F2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 Что нам осень принесла?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Что ты больше всего любишь рисовать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8. Осенний лес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9. Идет дождь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Грибы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Вылепи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 xml:space="preserve"> какие хочешь овощи и фрукты для игры в магазин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На лесной поляне выросли грибы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A334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Огурцы и помидоры лежат на тарелке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F759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Девочка в нарядном платье</w:t>
            </w:r>
          </w:p>
          <w:p w:rsidR="00BB59B9" w:rsidRPr="00A33424" w:rsidRDefault="00BB59B9" w:rsidP="00F759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4"/>
              </w:rPr>
              <w:t>Дети на прогулке</w:t>
            </w:r>
          </w:p>
          <w:p w:rsidR="00BB59B9" w:rsidRPr="00A33424" w:rsidRDefault="00BB59B9" w:rsidP="00FC1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Мои игрушки</w:t>
            </w:r>
          </w:p>
          <w:p w:rsidR="00BB59B9" w:rsidRPr="00A33424" w:rsidRDefault="00BB59B9" w:rsidP="00FC1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 с дымковской росписью (элементы росписи)</w:t>
            </w:r>
          </w:p>
          <w:p w:rsidR="00BB59B9" w:rsidRPr="00A33424" w:rsidRDefault="00BB59B9" w:rsidP="00FC1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Роспись олешка</w:t>
            </w:r>
          </w:p>
          <w:p w:rsidR="00BB59B9" w:rsidRDefault="00BB59B9" w:rsidP="00FC1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/>
                <w:sz w:val="24"/>
                <w:szCs w:val="24"/>
              </w:rPr>
              <w:t>Хлебобулочные изделия</w:t>
            </w:r>
          </w:p>
          <w:p w:rsidR="00BB59B9" w:rsidRPr="00A33424" w:rsidRDefault="00BB59B9" w:rsidP="00307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Деревенский домик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Кому что нужно для работы?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9. Что ты больше всего любишь рисовать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FC19F4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Дети делают зарядку</w:t>
            </w:r>
          </w:p>
          <w:p w:rsidR="00BB59B9" w:rsidRPr="00A33424" w:rsidRDefault="00BB59B9" w:rsidP="00FC19F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33424">
              <w:rPr>
                <w:rFonts w:ascii="Times New Roman" w:hAnsi="Times New Roman"/>
                <w:sz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</w:rPr>
              <w:t>Вылепи свою любимую игрушку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</w:rPr>
              <w:t xml:space="preserve">3.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Олешек (по мотивам дымковской игрушки)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Default="00BB59B9" w:rsidP="00F7595D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</w:rPr>
              <w:t>Любимая</w:t>
            </w:r>
            <w:r w:rsidRPr="00A33424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игрушка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</w:p>
          <w:p w:rsidR="00BB59B9" w:rsidRPr="00A33424" w:rsidRDefault="00BB59B9" w:rsidP="00F7595D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2. Колосок (оригами)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59B9" w:rsidRPr="00120150" w:rsidTr="00A33424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CC00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Дом, в котором я живу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B59B9" w:rsidRPr="00A33424" w:rsidRDefault="00BB59B9" w:rsidP="00CC00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Автобус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едет по улице</w:t>
            </w:r>
          </w:p>
          <w:p w:rsidR="00BB59B9" w:rsidRPr="00A33424" w:rsidRDefault="00BB59B9" w:rsidP="00CC00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Спасская башня Кремля</w:t>
            </w:r>
          </w:p>
          <w:p w:rsidR="00BB59B9" w:rsidRPr="00A33424" w:rsidRDefault="00BB59B9" w:rsidP="005E7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Природа родного края</w:t>
            </w:r>
          </w:p>
          <w:p w:rsidR="00BB59B9" w:rsidRPr="00A33424" w:rsidRDefault="00BB59B9" w:rsidP="005E7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5. Моя любимая сказка</w:t>
            </w:r>
          </w:p>
          <w:p w:rsidR="00BB59B9" w:rsidRPr="00A33424" w:rsidRDefault="00BB59B9" w:rsidP="00FC1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/>
                <w:sz w:val="24"/>
                <w:szCs w:val="24"/>
              </w:rPr>
              <w:t>Птицы на нашем участке (воробей)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7. Рисование по замыслу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>Поздняя осень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793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 xml:space="preserve">Зайчик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4"/>
              </w:rPr>
              <w:t>П</w:t>
            </w:r>
            <w:r w:rsidRPr="00A33424">
              <w:rPr>
                <w:rFonts w:ascii="Times New Roman" w:hAnsi="Times New Roman"/>
                <w:sz w:val="24"/>
              </w:rPr>
              <w:t>ти</w:t>
            </w:r>
            <w:r>
              <w:rPr>
                <w:rFonts w:ascii="Times New Roman" w:hAnsi="Times New Roman"/>
                <w:sz w:val="24"/>
              </w:rPr>
              <w:t>цы родного края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5E7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 xml:space="preserve">Грузовая машина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Дома на нашей улице (коллективная работа)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Большие и маленькие ели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Синие и красные птицы</w:t>
            </w:r>
          </w:p>
          <w:p w:rsidR="00BB59B9" w:rsidRDefault="00BB59B9" w:rsidP="002D03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t>городецкой росписью (элементы)</w:t>
            </w:r>
          </w:p>
          <w:p w:rsidR="00BB59B9" w:rsidRPr="00A33424" w:rsidRDefault="00BB59B9" w:rsidP="002D03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Снежинка</w:t>
            </w:r>
          </w:p>
          <w:p w:rsidR="00BB59B9" w:rsidRPr="00A33424" w:rsidRDefault="00BB59B9" w:rsidP="00772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>Доска по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 xml:space="preserve"> мотивам городецкой росписи</w:t>
            </w:r>
          </w:p>
          <w:p w:rsidR="00BB59B9" w:rsidRPr="00A33424" w:rsidRDefault="00BB59B9" w:rsidP="00772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Нарисуй свое любимое животное</w:t>
            </w:r>
          </w:p>
          <w:p w:rsidR="00BB59B9" w:rsidRPr="00A33424" w:rsidRDefault="00BB59B9" w:rsidP="00772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7. Усатый-полосатый</w:t>
            </w:r>
          </w:p>
          <w:p w:rsidR="00BB59B9" w:rsidRPr="00A33424" w:rsidRDefault="00BB59B9" w:rsidP="00772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8. Наша нарядная елка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9. Рисование по замыслу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Снегурочка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Котенок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Девочка в зимней шубке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Новогодняя поздравительная открытка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772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Герои новогоднего праздника (Дед Мороз, Снегурочка)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 xml:space="preserve">Дети гуляют зимой на участке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Каргопольс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кая роспись</w:t>
            </w: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Сказочная зима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Каргопольс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игрушка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Петрушка на елке (Коллективная работа)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Зимушка-зима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Звери зимой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По мотивам хохломской росписи</w:t>
            </w:r>
          </w:p>
          <w:p w:rsidR="00BB59B9" w:rsidRPr="00A33424" w:rsidRDefault="00BB59B9" w:rsidP="00F60E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 xml:space="preserve">Золотая хохлома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Деревья в инее</w:t>
            </w:r>
          </w:p>
          <w:p w:rsidR="00BB59B9" w:rsidRPr="00A33424" w:rsidRDefault="00BB59B9" w:rsidP="00F60E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5. Солдат на посту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Портрет папы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/>
                <w:sz w:val="24"/>
                <w:szCs w:val="24"/>
              </w:rPr>
              <w:t>Рисование по замыслу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F60E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1 - </w:t>
            </w: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Пограничник с собакой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Матрос с сигнальными флажками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Пароход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Моя любимая мама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Картинка к празднику 8 марта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Роспись кувшинчиков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Панно «Красивые цветы»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5-6.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 xml:space="preserve">Была у зайчика избушка лубяная, а у лисы – ледяная 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Семья матрёшек (трафарет, элементы росписи)</w:t>
            </w:r>
          </w:p>
          <w:p w:rsidR="00BB59B9" w:rsidRPr="00A33424" w:rsidRDefault="00BB59B9" w:rsidP="00A16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8. 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t>пучужской росписью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Сказочные герои 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Чайный сервиз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Петух (по мотивам дымковской (или другой народной) игрушки)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16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Открытка для мамы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Сказочная птица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667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Ракета в космосе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Почтальон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Роспись петуха</w:t>
            </w:r>
          </w:p>
          <w:p w:rsidR="00BB59B9" w:rsidRPr="00A33424" w:rsidRDefault="00BB59B9" w:rsidP="00667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Как я с мамой (папой) иду из детского сада домой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59B9" w:rsidRDefault="00BB59B9" w:rsidP="000854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>Весна красна</w:t>
            </w:r>
          </w:p>
          <w:p w:rsidR="00BB59B9" w:rsidRPr="00A33424" w:rsidRDefault="00BB59B9" w:rsidP="000854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 с Гжельскими узорами</w:t>
            </w:r>
          </w:p>
          <w:p w:rsidR="00BB59B9" w:rsidRPr="00A33424" w:rsidRDefault="00BB59B9" w:rsidP="000A2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7. Роспись силуэтов гжельской посуды</w:t>
            </w:r>
          </w:p>
          <w:p w:rsidR="00BB59B9" w:rsidRPr="00A33424" w:rsidRDefault="00BB59B9" w:rsidP="000A2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>Звенит капель, бегут ручьи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9. Красивые цветы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</w:rPr>
              <w:t>Белочка грызет орешки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33424">
              <w:rPr>
                <w:rFonts w:ascii="Times New Roman" w:hAnsi="Times New Roman"/>
                <w:sz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</w:rPr>
              <w:t>Девочка пляшет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z w:val="24"/>
              </w:rPr>
              <w:t>Красивые цветы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</w:rPr>
              <w:t>Птицы прилетели</w:t>
            </w:r>
          </w:p>
          <w:p w:rsidR="00BB59B9" w:rsidRPr="00A33424" w:rsidRDefault="00BB59B9" w:rsidP="000A2F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33424">
              <w:rPr>
                <w:rFonts w:ascii="Times New Roman" w:hAnsi="Times New Roman"/>
                <w:sz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4"/>
              </w:rPr>
              <w:t>Веточка вербы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Салют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над городом в честь праздника П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обеды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Цветут сады</w:t>
            </w:r>
          </w:p>
          <w:p w:rsidR="00BB59B9" w:rsidRPr="00A33424" w:rsidRDefault="00BB59B9" w:rsidP="000A2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Бабочки летают над лугом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Дети танцуют на празднике в детском саду</w:t>
            </w: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5. </w:t>
            </w:r>
            <w:r>
              <w:rPr>
                <w:rFonts w:ascii="Times New Roman" w:hAnsi="Times New Roman"/>
                <w:sz w:val="24"/>
                <w:szCs w:val="24"/>
              </w:rPr>
              <w:t>Радуга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6. Цветные страницы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весны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</w:rPr>
              <w:t>7. Рисование по замыслу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Насекомые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(коллективная работа)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Лепка по замыслу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33424">
              <w:rPr>
                <w:rFonts w:ascii="Times New Roman" w:hAnsi="Times New Roman"/>
                <w:sz w:val="24"/>
                <w:szCs w:val="24"/>
              </w:rPr>
              <w:t>Весенний ковер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Божья коровка</w:t>
            </w:r>
          </w:p>
          <w:p w:rsidR="00BB59B9" w:rsidRPr="00A33424" w:rsidRDefault="00BB59B9" w:rsidP="00A33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2.5. Образовательная область «Физическое развитие».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Содержание образовательной работы по художественно-эстетическому развитию включает в себя:</w:t>
      </w:r>
    </w:p>
    <w:p w:rsidR="00BB59B9" w:rsidRPr="00A33424" w:rsidRDefault="00BB59B9" w:rsidP="00A334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формирование начальных представлений о здоровом образе жизни (становление ценностей ЗОЖ, воспитание культурно-гигиенических навыков)</w:t>
      </w:r>
    </w:p>
    <w:p w:rsidR="00BB59B9" w:rsidRPr="00A33424" w:rsidRDefault="00BB59B9" w:rsidP="00A334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физическую культуру (физкультурные занятия и упражнения, спортивные и подвижные игры)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5308" w:type="pct"/>
        <w:tblCellSpacing w:w="0" w:type="dxa"/>
        <w:tblInd w:w="-437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501"/>
        <w:gridCol w:w="2598"/>
        <w:gridCol w:w="2694"/>
        <w:gridCol w:w="3413"/>
      </w:tblGrid>
      <w:tr w:rsidR="00BB59B9" w:rsidRPr="00120150" w:rsidTr="00A33424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Становление ценностей здорового образа жизни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Воспитание культурно-гигиенических навыков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Физическая культура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об особенностях функционирования и целостности человеческого организма.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 детей привычку следить за чистотой тела, опрятностью одежды, прически.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Прививать интерес к физической культуре и желание заниматься физкультурой и спортом. 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Продолжать формировать правильную осанку.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умение самостоятельно чистить зубы, умываться, по мере необходимости мыть руки, следить за чистотой ногтей.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Совершенствовать двигательные умения и навыки детей. Знакомить с основами техники безопасности и правилами поведения в спортивном зале и на спортивной площадке.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 составляющих здорового образа жизни и факторах, разрушающих здоровье.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привычку при кашле и чихании закрывать рот и нос платком.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Развивать быстроту, силу, выносливость, гибкость. Закреплять умение легко ходить и бегать, энергично отталкиваясь от опоры.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 роли гигиены и режима дня для здоровья человека.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замечать и самостоятельно устранять непорядок в своем внешнем виде.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Учить ходить на лыжах скользящим шагом, поднимаясь на склон, спускаясь с горы.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представления о правилах ухода за больными. Воспитывать сочувствие к болеющим. Формировать умение характеризовать свое самочувствие.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Совершенствовать культуру еды: умение правильно пользоваться столовыми приборами; есть аккуратно, бесшумно, сохраняя правильную осанку за столом; обращаться с просьбой, благодарить.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Продолжать знакомить с различными видами спорта, поддерживать интерес к ним. Знакомить с доступными сведениями из истории олимпийского движения. 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Продолжать учить самостоятельно организовывать знакомые подвижные игры.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Знакомить детей с возможностями здорового человека, формировать у детей потребность в здоровом образе жизни.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привычку при кашле и чихании закрывать рот и нос платком.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Учить элементам спортивных игр, играм с элементами соревнования, играм-эстафетам. </w:t>
            </w:r>
          </w:p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об особенностях функционирования и целостности человеческого организма.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умение самостоятельно чистить зубы, умываться, по мере необходимости мыть руки, следить за чистотой ногтей.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Учить прыгать в длину, в высоту с разбега, правильно разбегаться, отталкиваться и приземляться в зависимости от вида прыжка.</w:t>
            </w:r>
          </w:p>
        </w:tc>
      </w:tr>
      <w:tr w:rsidR="00BB59B9" w:rsidRPr="00120150" w:rsidTr="00A33424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 роли гигиены и режима дня для здоровья человека.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 детей привычку следить за чистотой тела, опрятностью одежды, прически.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Учить бегать наперегонки с преодолением препятствий. Учить лазать по гимнастической стенке, меняя темп.</w:t>
            </w:r>
          </w:p>
        </w:tc>
      </w:tr>
      <w:tr w:rsidR="00BB59B9" w:rsidRPr="00120150" w:rsidTr="00A33424">
        <w:trPr>
          <w:trHeight w:val="1402"/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 составляющих здорового образа жизни и факторах, разрушающих здоровье.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Совершенствовать культуру еды: умение правильно пользоваться столовыми приборами; есть аккуратно, бесшумно, сохраняя правильную осанку за столом; обращаться с просьбой, благодарить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59B9" w:rsidRPr="00A33424" w:rsidRDefault="00BB59B9" w:rsidP="00A3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33424">
              <w:rPr>
                <w:rFonts w:ascii="Times New Roman" w:hAnsi="Times New Roman"/>
                <w:sz w:val="24"/>
                <w:szCs w:val="28"/>
                <w:lang w:eastAsia="ru-RU"/>
              </w:rPr>
              <w:t>Учить кататься на двухколесном велосипеде, кататься на самокате, отталкиваясь одной ногой.</w:t>
            </w: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2.6. Взаимодействие детского сада с семьей</w:t>
      </w:r>
    </w:p>
    <w:p w:rsidR="00BB59B9" w:rsidRPr="00A33424" w:rsidRDefault="00BB59B9" w:rsidP="004A1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Ведущие цели взаимодействия детского сада с семьей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BB59B9" w:rsidRPr="00A33424" w:rsidRDefault="00BB59B9" w:rsidP="004A1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Формы работы с родителями: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 родительские собрания;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педагогические беседы, консультации   для родителей (индивидуальные и групповые);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дни открытых дверей;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оформление информационных стендов;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организация выставок детского творчества, фотовыставки в группе;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составление банка данных о семьях воспитанников;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создание и поддержка традиций проведения совместно с родителями праздников, мероприятий и досугов;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- оформление памяток.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660D3F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60D3F">
        <w:rPr>
          <w:rFonts w:ascii="Times New Roman" w:hAnsi="Times New Roman"/>
          <w:b/>
          <w:bCs/>
          <w:sz w:val="24"/>
          <w:szCs w:val="28"/>
          <w:lang w:eastAsia="ru-RU"/>
        </w:rPr>
        <w:t>План работы с родителями на учебный год.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Цель: Сплочение родителей и педагогов ДОУ и создание единых установок на формирование у дошкольников ценностных ориентиров.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5"/>
        <w:gridCol w:w="2915"/>
        <w:gridCol w:w="5160"/>
      </w:tblGrid>
      <w:tr w:rsidR="00BB59B9" w:rsidRPr="00120150" w:rsidTr="00120150">
        <w:tc>
          <w:tcPr>
            <w:tcW w:w="781" w:type="pct"/>
            <w:shd w:val="clear" w:color="auto" w:fill="D99594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01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Месяц </w:t>
            </w:r>
          </w:p>
        </w:tc>
        <w:tc>
          <w:tcPr>
            <w:tcW w:w="1523" w:type="pct"/>
            <w:shd w:val="clear" w:color="auto" w:fill="D99594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0150">
              <w:rPr>
                <w:rFonts w:ascii="Times New Roman" w:hAnsi="Times New Roman"/>
                <w:b/>
                <w:i/>
                <w:sz w:val="24"/>
                <w:szCs w:val="24"/>
              </w:rPr>
              <w:t>Форма проведения</w:t>
            </w:r>
          </w:p>
        </w:tc>
        <w:tc>
          <w:tcPr>
            <w:tcW w:w="2696" w:type="pct"/>
            <w:shd w:val="clear" w:color="auto" w:fill="D99594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01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Содержание </w:t>
            </w:r>
          </w:p>
        </w:tc>
      </w:tr>
      <w:tr w:rsidR="00BB59B9" w:rsidRPr="00120150" w:rsidTr="00120150">
        <w:trPr>
          <w:trHeight w:val="294"/>
        </w:trPr>
        <w:tc>
          <w:tcPr>
            <w:tcW w:w="781" w:type="pct"/>
            <w:vMerge w:val="restar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23" w:type="pct"/>
            <w:vMerge w:val="restar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Папки-передвижки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Возрастные особенности детей старшего дошкольного возраста.</w:t>
            </w:r>
          </w:p>
        </w:tc>
      </w:tr>
      <w:tr w:rsidR="00BB59B9" w:rsidRPr="00120150" w:rsidTr="00120150">
        <w:trPr>
          <w:trHeight w:val="300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Как приучать ребёнка к труду</w:t>
            </w:r>
          </w:p>
        </w:tc>
      </w:tr>
      <w:tr w:rsidR="00BB59B9" w:rsidRPr="00120150" w:rsidTr="00120150">
        <w:trPr>
          <w:trHeight w:val="270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Осень </w:t>
            </w:r>
          </w:p>
        </w:tc>
      </w:tr>
      <w:tr w:rsidR="00BB59B9" w:rsidRPr="00120150" w:rsidTr="00120150">
        <w:trPr>
          <w:trHeight w:val="267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Безопасность на дороге</w:t>
            </w:r>
          </w:p>
        </w:tc>
      </w:tr>
      <w:tr w:rsidR="00BB59B9" w:rsidRPr="00120150" w:rsidTr="00120150">
        <w:trPr>
          <w:trHeight w:val="285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120150" w:rsidRDefault="00BB59B9" w:rsidP="00033C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Выставка творческих работ</w:t>
            </w:r>
            <w:r w:rsidRPr="00033C86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696" w:type="pct"/>
          </w:tcPr>
          <w:p w:rsidR="00BB59B9" w:rsidRPr="00033C86" w:rsidRDefault="00BB59B9" w:rsidP="00033C86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033C86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«Волшебница осень» (поделки из солёного</w:t>
            </w:r>
          </w:p>
          <w:p w:rsidR="00BB59B9" w:rsidRPr="00033C86" w:rsidRDefault="00BB59B9" w:rsidP="00033C86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033C86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теста)</w:t>
            </w:r>
          </w:p>
        </w:tc>
      </w:tr>
      <w:tr w:rsidR="00BB59B9" w:rsidRPr="001E0052" w:rsidTr="00D91EE5">
        <w:trPr>
          <w:trHeight w:val="252"/>
        </w:trPr>
        <w:tc>
          <w:tcPr>
            <w:tcW w:w="0" w:type="auto"/>
            <w:vMerge/>
          </w:tcPr>
          <w:p w:rsidR="00BB59B9" w:rsidRPr="001E0052" w:rsidRDefault="00BB59B9">
            <w:pPr>
              <w:rPr>
                <w:color w:val="FF0000"/>
              </w:rPr>
            </w:pPr>
          </w:p>
        </w:tc>
        <w:tc>
          <w:tcPr>
            <w:tcW w:w="1523" w:type="pct"/>
          </w:tcPr>
          <w:p w:rsidR="00BB59B9" w:rsidRPr="00872B67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 w:rsidRPr="00872B67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696" w:type="pct"/>
          </w:tcPr>
          <w:p w:rsidR="00BB59B9" w:rsidRPr="00872B67" w:rsidRDefault="00BB59B9" w:rsidP="00872B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«Коробки, шишки, камыши приносите малыши»</w:t>
            </w:r>
          </w:p>
        </w:tc>
      </w:tr>
      <w:tr w:rsidR="00BB59B9" w:rsidRPr="001E0052" w:rsidTr="00D91EE5">
        <w:trPr>
          <w:trHeight w:val="252"/>
        </w:trPr>
        <w:tc>
          <w:tcPr>
            <w:tcW w:w="0" w:type="auto"/>
            <w:vMerge/>
          </w:tcPr>
          <w:p w:rsidR="00BB59B9" w:rsidRPr="001E0052" w:rsidRDefault="00BB59B9">
            <w:pPr>
              <w:rPr>
                <w:color w:val="FF0000"/>
              </w:rPr>
            </w:pPr>
          </w:p>
        </w:tc>
        <w:tc>
          <w:tcPr>
            <w:tcW w:w="1523" w:type="pct"/>
          </w:tcPr>
          <w:p w:rsidR="00BB59B9" w:rsidRPr="00872B67" w:rsidRDefault="00BB59B9" w:rsidP="00033C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Акция </w:t>
            </w:r>
          </w:p>
        </w:tc>
        <w:tc>
          <w:tcPr>
            <w:tcW w:w="2696" w:type="pct"/>
          </w:tcPr>
          <w:p w:rsidR="00BB59B9" w:rsidRDefault="00BB59B9" w:rsidP="00872B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«Внимание, дети!»</w:t>
            </w:r>
          </w:p>
        </w:tc>
      </w:tr>
      <w:tr w:rsidR="00BB59B9" w:rsidRPr="00120150" w:rsidTr="00F740F9">
        <w:trPr>
          <w:trHeight w:val="562"/>
        </w:trPr>
        <w:tc>
          <w:tcPr>
            <w:tcW w:w="781" w:type="pct"/>
            <w:vMerge w:val="restar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523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20150">
              <w:rPr>
                <w:rFonts w:ascii="Times New Roman" w:hAnsi="Times New Roman"/>
                <w:sz w:val="24"/>
                <w:szCs w:val="28"/>
              </w:rPr>
              <w:t>Папки-передвижки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хочешь быть здоров – закаляйся!</w:t>
            </w:r>
          </w:p>
        </w:tc>
      </w:tr>
      <w:tr w:rsidR="00BB59B9" w:rsidRPr="00120150" w:rsidTr="00120150">
        <w:trPr>
          <w:trHeight w:val="249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20150">
              <w:rPr>
                <w:rFonts w:ascii="Times New Roman" w:hAnsi="Times New Roman"/>
                <w:sz w:val="24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Как помочь логопеду (важность занятий с ребенком по заданию логопеда)</w:t>
            </w:r>
          </w:p>
        </w:tc>
      </w:tr>
      <w:tr w:rsidR="00BB59B9" w:rsidRPr="00120150" w:rsidTr="00120150">
        <w:trPr>
          <w:trHeight w:val="279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20150">
              <w:rPr>
                <w:rFonts w:ascii="Times New Roman" w:hAnsi="Times New Roman"/>
                <w:sz w:val="24"/>
                <w:szCs w:val="28"/>
              </w:rPr>
              <w:t>Как провести выходные  с ребёнком</w:t>
            </w:r>
          </w:p>
        </w:tc>
      </w:tr>
      <w:tr w:rsidR="00BB59B9" w:rsidRPr="001E0052" w:rsidTr="00D91EE5">
        <w:trPr>
          <w:trHeight w:val="300"/>
        </w:trPr>
        <w:tc>
          <w:tcPr>
            <w:tcW w:w="0" w:type="auto"/>
            <w:vMerge/>
          </w:tcPr>
          <w:p w:rsidR="00BB59B9" w:rsidRPr="001E0052" w:rsidRDefault="00BB59B9">
            <w:pPr>
              <w:rPr>
                <w:color w:val="FF0000"/>
              </w:rPr>
            </w:pPr>
          </w:p>
        </w:tc>
        <w:tc>
          <w:tcPr>
            <w:tcW w:w="1523" w:type="pct"/>
            <w:shd w:val="clear" w:color="auto" w:fill="F2DBDB"/>
          </w:tcPr>
          <w:p w:rsidR="00BB59B9" w:rsidRPr="00754592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  <w:shd w:val="clear" w:color="auto" w:fill="F2DBDB"/>
          </w:tcPr>
          <w:p w:rsidR="00BB59B9" w:rsidRPr="00754592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«Путешествие в страну знаний»</w:t>
            </w:r>
          </w:p>
        </w:tc>
      </w:tr>
      <w:tr w:rsidR="00BB59B9" w:rsidRPr="00120150" w:rsidTr="00120150">
        <w:trPr>
          <w:trHeight w:val="291"/>
        </w:trPr>
        <w:tc>
          <w:tcPr>
            <w:tcW w:w="781" w:type="pct"/>
            <w:vMerge w:val="restar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523" w:type="pct"/>
            <w:vMerge w:val="restar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Папки-передвижки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развивать память у детей</w:t>
            </w:r>
          </w:p>
        </w:tc>
      </w:tr>
      <w:tr w:rsidR="00BB59B9" w:rsidRPr="00120150" w:rsidTr="00F740F9">
        <w:trPr>
          <w:trHeight w:val="562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BB59B9" w:rsidRPr="00120150" w:rsidRDefault="00BB59B9" w:rsidP="00120150">
            <w:pPr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8"/>
              </w:rPr>
              <w:t>Как воспитывать у детей чувство патриотизма</w:t>
            </w:r>
          </w:p>
        </w:tc>
      </w:tr>
      <w:tr w:rsidR="00BB59B9" w:rsidRPr="00120150" w:rsidTr="00F740F9">
        <w:trPr>
          <w:trHeight w:val="562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59B9" w:rsidRPr="00120150" w:rsidRDefault="00BB59B9" w:rsidP="006A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творческих работ ко дню матери 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«Мамочка – наше солнышко»</w:t>
            </w:r>
          </w:p>
        </w:tc>
      </w:tr>
      <w:tr w:rsidR="00BB59B9" w:rsidRPr="00120150" w:rsidTr="00F740F9">
        <w:trPr>
          <w:trHeight w:val="562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B59B9" w:rsidRDefault="00BB59B9" w:rsidP="006A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BB59B9" w:rsidRDefault="00BB59B9" w:rsidP="001201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альбома «Я и моя семья»</w:t>
            </w:r>
          </w:p>
        </w:tc>
      </w:tr>
      <w:tr w:rsidR="00BB59B9" w:rsidRPr="00120150" w:rsidTr="00120150">
        <w:trPr>
          <w:trHeight w:val="28"/>
        </w:trPr>
        <w:tc>
          <w:tcPr>
            <w:tcW w:w="781" w:type="pct"/>
            <w:vMerge w:val="restar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523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8"/>
              </w:rPr>
              <w:t>Папки-передвижки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8"/>
              </w:rPr>
              <w:t>Наглядная информация</w:t>
            </w: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воспитывать усидчивость</w:t>
            </w:r>
          </w:p>
        </w:tc>
      </w:tr>
      <w:tr w:rsidR="00BB59B9" w:rsidRPr="00120150" w:rsidTr="00120150">
        <w:trPr>
          <w:trHeight w:val="315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20150">
              <w:rPr>
                <w:rFonts w:ascii="Times New Roman" w:hAnsi="Times New Roman"/>
                <w:sz w:val="24"/>
                <w:szCs w:val="28"/>
              </w:rPr>
              <w:t>Консультации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Чем занять ребенка в новогодние праздники</w:t>
            </w:r>
          </w:p>
        </w:tc>
      </w:tr>
      <w:tr w:rsidR="00BB59B9" w:rsidRPr="00120150" w:rsidTr="00120150">
        <w:trPr>
          <w:trHeight w:val="170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Безопасный новый год</w:t>
            </w:r>
          </w:p>
        </w:tc>
      </w:tr>
      <w:tr w:rsidR="00BB59B9" w:rsidRPr="00120150" w:rsidTr="00120150">
        <w:trPr>
          <w:trHeight w:val="267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Праздничный новогодний карнавал «Здравствуй, новый год!» (привлечение родителей к выступлению на новогоднем утреннике, украшению группы)</w:t>
            </w:r>
          </w:p>
        </w:tc>
      </w:tr>
      <w:tr w:rsidR="00BB59B9" w:rsidRPr="00120150" w:rsidTr="00D91EE5">
        <w:trPr>
          <w:trHeight w:val="267"/>
        </w:trPr>
        <w:tc>
          <w:tcPr>
            <w:tcW w:w="0" w:type="auto"/>
            <w:vMerge/>
          </w:tcPr>
          <w:p w:rsidR="00BB59B9" w:rsidRDefault="00BB59B9"/>
        </w:tc>
        <w:tc>
          <w:tcPr>
            <w:tcW w:w="1523" w:type="pct"/>
            <w:shd w:val="clear" w:color="auto" w:fill="F2DBDB"/>
          </w:tcPr>
          <w:p w:rsidR="00BB59B9" w:rsidRPr="002869BA" w:rsidRDefault="00BB59B9" w:rsidP="002869BA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Выставка творческих</w:t>
            </w:r>
          </w:p>
          <w:p w:rsidR="00BB59B9" w:rsidRPr="002869BA" w:rsidRDefault="00BB59B9" w:rsidP="002869BA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р</w:t>
            </w: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абот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(совместно</w:t>
            </w:r>
          </w:p>
          <w:p w:rsidR="00BB59B9" w:rsidRPr="00033C86" w:rsidRDefault="00BB59B9" w:rsidP="002869BA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с родителями)</w:t>
            </w:r>
          </w:p>
        </w:tc>
        <w:tc>
          <w:tcPr>
            <w:tcW w:w="2696" w:type="pct"/>
            <w:shd w:val="clear" w:color="auto" w:fill="F2DBDB"/>
          </w:tcPr>
          <w:p w:rsidR="00BB59B9" w:rsidRPr="00033C86" w:rsidRDefault="00BB59B9" w:rsidP="002869BA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«Зимние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фантазии» </w:t>
            </w:r>
          </w:p>
        </w:tc>
      </w:tr>
      <w:tr w:rsidR="00BB59B9" w:rsidRPr="001E0052" w:rsidTr="00D91EE5">
        <w:trPr>
          <w:trHeight w:val="267"/>
        </w:trPr>
        <w:tc>
          <w:tcPr>
            <w:tcW w:w="0" w:type="auto"/>
            <w:vMerge/>
          </w:tcPr>
          <w:p w:rsidR="00BB59B9" w:rsidRPr="001E0052" w:rsidRDefault="00BB59B9">
            <w:pPr>
              <w:rPr>
                <w:color w:val="FF0000"/>
              </w:rPr>
            </w:pPr>
          </w:p>
        </w:tc>
        <w:tc>
          <w:tcPr>
            <w:tcW w:w="1523" w:type="pct"/>
            <w:shd w:val="clear" w:color="auto" w:fill="F2DBDB"/>
          </w:tcPr>
          <w:p w:rsidR="00BB59B9" w:rsidRPr="00D91EE5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696" w:type="pct"/>
            <w:shd w:val="clear" w:color="auto" w:fill="F2DBDB"/>
          </w:tcPr>
          <w:p w:rsidR="00BB59B9" w:rsidRPr="00D91EE5" w:rsidRDefault="00BB59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59B9" w:rsidRPr="002A2788" w:rsidTr="00D91EE5">
        <w:trPr>
          <w:trHeight w:val="267"/>
        </w:trPr>
        <w:tc>
          <w:tcPr>
            <w:tcW w:w="0" w:type="auto"/>
            <w:vMerge/>
          </w:tcPr>
          <w:p w:rsidR="00BB59B9" w:rsidRPr="002A2788" w:rsidRDefault="00BB59B9">
            <w:pPr>
              <w:rPr>
                <w:color w:val="FF0000"/>
              </w:rPr>
            </w:pPr>
          </w:p>
        </w:tc>
        <w:tc>
          <w:tcPr>
            <w:tcW w:w="1523" w:type="pct"/>
            <w:shd w:val="clear" w:color="auto" w:fill="F2DBDB"/>
          </w:tcPr>
          <w:p w:rsidR="00BB59B9" w:rsidRPr="00033C86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 w:rsidRPr="00033C86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696" w:type="pct"/>
            <w:shd w:val="clear" w:color="auto" w:fill="F2DBDB"/>
          </w:tcPr>
          <w:p w:rsidR="00BB59B9" w:rsidRPr="00D91EE5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«Птицы – наши друзья»</w:t>
            </w:r>
          </w:p>
        </w:tc>
      </w:tr>
      <w:tr w:rsidR="00BB59B9" w:rsidRPr="002A2788" w:rsidTr="00D91EE5">
        <w:trPr>
          <w:trHeight w:val="267"/>
        </w:trPr>
        <w:tc>
          <w:tcPr>
            <w:tcW w:w="0" w:type="auto"/>
            <w:vMerge/>
          </w:tcPr>
          <w:p w:rsidR="00BB59B9" w:rsidRPr="002A2788" w:rsidRDefault="00BB59B9">
            <w:pPr>
              <w:rPr>
                <w:color w:val="FF0000"/>
              </w:rPr>
            </w:pPr>
          </w:p>
        </w:tc>
        <w:tc>
          <w:tcPr>
            <w:tcW w:w="1523" w:type="pct"/>
            <w:shd w:val="clear" w:color="auto" w:fill="F2DBDB"/>
          </w:tcPr>
          <w:p w:rsidR="00BB59B9" w:rsidRPr="00033C86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  <w:shd w:val="clear" w:color="auto" w:fill="F2DBDB"/>
          </w:tcPr>
          <w:p w:rsidR="00BB59B9" w:rsidRDefault="00BB59B9">
            <w:pP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Здоровый образ жизни. Советы доброго доктора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B59B9" w:rsidRPr="00120150" w:rsidTr="00120150">
        <w:trPr>
          <w:trHeight w:val="273"/>
        </w:trPr>
        <w:tc>
          <w:tcPr>
            <w:tcW w:w="781" w:type="pct"/>
            <w:vMerge w:val="restar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523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Наглядная информация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Речевые игры для детей 5 – 6 лет</w:t>
            </w:r>
          </w:p>
        </w:tc>
      </w:tr>
      <w:tr w:rsidR="00BB59B9" w:rsidRPr="00120150" w:rsidTr="0004447E">
        <w:trPr>
          <w:trHeight w:val="577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Зимние травмы</w:t>
            </w:r>
          </w:p>
        </w:tc>
      </w:tr>
      <w:tr w:rsidR="00BB59B9" w:rsidRPr="00120150" w:rsidTr="00120150">
        <w:trPr>
          <w:trHeight w:val="285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2869BA" w:rsidRDefault="00BB59B9" w:rsidP="002869BA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Акция</w:t>
            </w:r>
          </w:p>
          <w:p w:rsidR="00BB59B9" w:rsidRPr="002869BA" w:rsidRDefault="00BB59B9" w:rsidP="002869BA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696" w:type="pct"/>
          </w:tcPr>
          <w:p w:rsidR="00BB59B9" w:rsidRPr="002869BA" w:rsidRDefault="00BB59B9" w:rsidP="002869BA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«Дай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лапу </w:t>
            </w: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друг»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(корм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для </w:t>
            </w: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животных)</w:t>
            </w:r>
          </w:p>
          <w:p w:rsidR="00BB59B9" w:rsidRPr="00120150" w:rsidRDefault="00BB59B9" w:rsidP="00286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59B9" w:rsidRPr="00120150" w:rsidTr="00120150">
        <w:trPr>
          <w:trHeight w:val="255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Фотов</w:t>
            </w:r>
            <w:r w:rsidRPr="00754592">
              <w:rPr>
                <w:rFonts w:ascii="Times New Roman" w:hAnsi="Times New Roman"/>
                <w:sz w:val="24"/>
                <w:szCs w:val="24"/>
              </w:rPr>
              <w:t>ыставка</w:t>
            </w:r>
          </w:p>
        </w:tc>
        <w:tc>
          <w:tcPr>
            <w:tcW w:w="2696" w:type="pct"/>
          </w:tcPr>
          <w:p w:rsidR="00BB59B9" w:rsidRPr="00D91EE5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Активный зимний отдых всей семьей</w:t>
            </w:r>
          </w:p>
        </w:tc>
      </w:tr>
      <w:tr w:rsidR="00BB59B9" w:rsidRPr="00120150" w:rsidTr="00120150">
        <w:trPr>
          <w:trHeight w:val="39"/>
        </w:trPr>
        <w:tc>
          <w:tcPr>
            <w:tcW w:w="781" w:type="pct"/>
            <w:vMerge w:val="restar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523" w:type="pct"/>
            <w:vMerge w:val="restar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Наглядная информация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День защитника Отчества</w:t>
            </w:r>
          </w:p>
        </w:tc>
      </w:tr>
      <w:tr w:rsidR="00BB59B9" w:rsidRPr="00120150" w:rsidTr="00120150">
        <w:trPr>
          <w:trHeight w:val="180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отца в воспитании ребенка</w:t>
            </w:r>
          </w:p>
        </w:tc>
      </w:tr>
      <w:tr w:rsidR="00BB59B9" w:rsidRPr="00120150" w:rsidTr="0004447E">
        <w:trPr>
          <w:trHeight w:val="1763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2DBDB"/>
          </w:tcPr>
          <w:p w:rsidR="00BB59B9" w:rsidRPr="00120150" w:rsidRDefault="00BB59B9" w:rsidP="005C36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178F5">
              <w:rPr>
                <w:rFonts w:ascii="Times New Roman" w:hAnsi="Times New Roman"/>
                <w:sz w:val="24"/>
                <w:szCs w:val="24"/>
              </w:rPr>
              <w:t>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рисунков</w:t>
            </w: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войск России</w:t>
            </w:r>
          </w:p>
        </w:tc>
      </w:tr>
      <w:tr w:rsidR="00BB59B9" w:rsidRPr="00120150" w:rsidTr="00120150">
        <w:trPr>
          <w:trHeight w:val="27"/>
        </w:trPr>
        <w:tc>
          <w:tcPr>
            <w:tcW w:w="781" w:type="pct"/>
            <w:vMerge w:val="restar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23" w:type="pct"/>
            <w:vMerge w:val="restar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Папки-передвижки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</w:tr>
      <w:tr w:rsidR="00BB59B9" w:rsidRPr="00120150" w:rsidTr="00120150">
        <w:trPr>
          <w:trHeight w:val="240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</w:tc>
      </w:tr>
      <w:tr w:rsidR="00BB59B9" w:rsidRPr="00120150" w:rsidTr="00120150">
        <w:trPr>
          <w:trHeight w:val="222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</w:tr>
      <w:tr w:rsidR="00BB59B9" w:rsidRPr="002A2788" w:rsidTr="00D91EE5">
        <w:trPr>
          <w:trHeight w:val="237"/>
        </w:trPr>
        <w:tc>
          <w:tcPr>
            <w:tcW w:w="0" w:type="auto"/>
            <w:vMerge/>
          </w:tcPr>
          <w:p w:rsidR="00BB59B9" w:rsidRPr="007178F5" w:rsidRDefault="00BB59B9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950F99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 w:rsidRPr="00950F99">
              <w:rPr>
                <w:rFonts w:ascii="Times New Roman" w:hAnsi="Times New Roman"/>
                <w:sz w:val="24"/>
                <w:szCs w:val="24"/>
              </w:rPr>
              <w:t xml:space="preserve">Развлечение </w:t>
            </w:r>
          </w:p>
        </w:tc>
        <w:tc>
          <w:tcPr>
            <w:tcW w:w="2696" w:type="pct"/>
          </w:tcPr>
          <w:p w:rsidR="00BB59B9" w:rsidRPr="007178F5" w:rsidRDefault="00BB59B9" w:rsidP="007178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Мамочки роднее нет</w:t>
            </w:r>
          </w:p>
        </w:tc>
      </w:tr>
      <w:tr w:rsidR="00BB59B9" w:rsidRPr="002A2788" w:rsidTr="00D91EE5">
        <w:trPr>
          <w:trHeight w:val="237"/>
        </w:trPr>
        <w:tc>
          <w:tcPr>
            <w:tcW w:w="0" w:type="auto"/>
            <w:vMerge/>
          </w:tcPr>
          <w:p w:rsidR="00BB59B9" w:rsidRPr="007178F5" w:rsidRDefault="00BB59B9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950F99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семейных фотогазет</w:t>
            </w:r>
          </w:p>
        </w:tc>
        <w:tc>
          <w:tcPr>
            <w:tcW w:w="2696" w:type="pct"/>
          </w:tcPr>
          <w:p w:rsidR="00BB59B9" w:rsidRDefault="00BB59B9" w:rsidP="007178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– мамины помощники</w:t>
            </w:r>
          </w:p>
        </w:tc>
      </w:tr>
      <w:tr w:rsidR="00BB59B9" w:rsidRPr="002A2788" w:rsidTr="00D91EE5">
        <w:trPr>
          <w:trHeight w:val="237"/>
        </w:trPr>
        <w:tc>
          <w:tcPr>
            <w:tcW w:w="0" w:type="auto"/>
            <w:vMerge/>
          </w:tcPr>
          <w:p w:rsidR="00BB59B9" w:rsidRPr="007178F5" w:rsidRDefault="00BB59B9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Default="00BB59B9" w:rsidP="002102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Акция </w:t>
            </w:r>
          </w:p>
        </w:tc>
        <w:tc>
          <w:tcPr>
            <w:tcW w:w="2696" w:type="pct"/>
          </w:tcPr>
          <w:p w:rsidR="00BB59B9" w:rsidRDefault="00BB59B9" w:rsidP="007178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«Чистая река — чистые берега!» (буклеты)</w:t>
            </w:r>
          </w:p>
        </w:tc>
      </w:tr>
      <w:tr w:rsidR="00BB59B9" w:rsidRPr="00120150" w:rsidTr="00120150">
        <w:trPr>
          <w:trHeight w:val="273"/>
        </w:trPr>
        <w:tc>
          <w:tcPr>
            <w:tcW w:w="781" w:type="pct"/>
            <w:vMerge w:val="restar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523" w:type="pct"/>
            <w:vMerge w:val="restar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Наглядная информация  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Папки-передвижки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</w:tr>
      <w:tr w:rsidR="00BB59B9" w:rsidRPr="00120150" w:rsidTr="00753058">
        <w:trPr>
          <w:trHeight w:val="384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Весеннее половодье. Опасность на тонком льду</w:t>
            </w:r>
          </w:p>
        </w:tc>
      </w:tr>
      <w:tr w:rsidR="00BB59B9" w:rsidRPr="00120150" w:rsidTr="0004447E">
        <w:trPr>
          <w:trHeight w:val="848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Индивидуальные особенности детей</w:t>
            </w:r>
          </w:p>
        </w:tc>
      </w:tr>
      <w:tr w:rsidR="00BB59B9" w:rsidRPr="00120150" w:rsidTr="00120150">
        <w:trPr>
          <w:trHeight w:val="219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досуг</w:t>
            </w:r>
          </w:p>
        </w:tc>
        <w:tc>
          <w:tcPr>
            <w:tcW w:w="2696" w:type="pct"/>
            <w:shd w:val="clear" w:color="auto" w:fill="F2DBDB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BB59B9" w:rsidRPr="00120150" w:rsidTr="00120150">
        <w:trPr>
          <w:trHeight w:val="270"/>
        </w:trPr>
        <w:tc>
          <w:tcPr>
            <w:tcW w:w="781" w:type="pct"/>
            <w:vMerge w:val="restar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23" w:type="pct"/>
            <w:vMerge w:val="restar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Папки-передвижки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И значит нам нужна одна победа</w:t>
            </w:r>
          </w:p>
        </w:tc>
      </w:tr>
      <w:tr w:rsidR="00BB59B9" w:rsidRPr="00120150" w:rsidTr="00120150">
        <w:trPr>
          <w:trHeight w:val="267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Что воспитывает детский сад</w:t>
            </w:r>
          </w:p>
        </w:tc>
      </w:tr>
      <w:tr w:rsidR="00BB59B9" w:rsidRPr="00120150" w:rsidTr="005C365A">
        <w:trPr>
          <w:trHeight w:val="613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 заняться детям летом</w:t>
            </w:r>
          </w:p>
        </w:tc>
      </w:tr>
      <w:tr w:rsidR="00BB59B9" w:rsidRPr="00120150" w:rsidTr="00120150">
        <w:trPr>
          <w:trHeight w:val="298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Растём, играя</w:t>
            </w:r>
          </w:p>
        </w:tc>
      </w:tr>
      <w:tr w:rsidR="00BB59B9" w:rsidRPr="00120150" w:rsidTr="00120150">
        <w:trPr>
          <w:trHeight w:val="252"/>
        </w:trPr>
        <w:tc>
          <w:tcPr>
            <w:tcW w:w="0" w:type="auto"/>
            <w:vMerge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 xml:space="preserve">Буклет </w:t>
            </w:r>
          </w:p>
        </w:tc>
        <w:tc>
          <w:tcPr>
            <w:tcW w:w="2696" w:type="pct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50">
              <w:rPr>
                <w:rFonts w:ascii="Times New Roman" w:hAnsi="Times New Roman"/>
                <w:sz w:val="24"/>
                <w:szCs w:val="24"/>
              </w:rPr>
              <w:t>История празднования дня Победы</w:t>
            </w:r>
          </w:p>
        </w:tc>
      </w:tr>
      <w:tr w:rsidR="00BB59B9" w:rsidRPr="00120150" w:rsidTr="00120150">
        <w:trPr>
          <w:trHeight w:val="252"/>
        </w:trPr>
        <w:tc>
          <w:tcPr>
            <w:tcW w:w="0" w:type="auto"/>
            <w:vAlign w:val="center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BB59B9" w:rsidRPr="00210291" w:rsidRDefault="00BB59B9" w:rsidP="00210291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210291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Акция </w:t>
            </w:r>
          </w:p>
        </w:tc>
        <w:tc>
          <w:tcPr>
            <w:tcW w:w="2696" w:type="pct"/>
          </w:tcPr>
          <w:p w:rsidR="00BB59B9" w:rsidRPr="00210291" w:rsidRDefault="00BB59B9" w:rsidP="00210291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210291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«Цветик -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10291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семицветик» (рассада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10291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цветов)</w:t>
            </w:r>
          </w:p>
        </w:tc>
      </w:tr>
      <w:tr w:rsidR="00BB59B9" w:rsidRPr="002A2788" w:rsidTr="00D91EE5">
        <w:trPr>
          <w:trHeight w:val="252"/>
        </w:trPr>
        <w:tc>
          <w:tcPr>
            <w:tcW w:w="0" w:type="auto"/>
          </w:tcPr>
          <w:p w:rsidR="00BB59B9" w:rsidRPr="002A2788" w:rsidRDefault="00BB59B9">
            <w:pPr>
              <w:rPr>
                <w:color w:val="FF0000"/>
              </w:rPr>
            </w:pPr>
          </w:p>
        </w:tc>
        <w:tc>
          <w:tcPr>
            <w:tcW w:w="1523" w:type="pct"/>
          </w:tcPr>
          <w:p w:rsidR="00BB59B9" w:rsidRPr="00736C9A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 w:rsidRPr="00736C9A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696" w:type="pct"/>
          </w:tcPr>
          <w:p w:rsidR="00BB59B9" w:rsidRPr="00736C9A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«Окна Победы»</w:t>
            </w:r>
          </w:p>
        </w:tc>
      </w:tr>
      <w:tr w:rsidR="00BB59B9" w:rsidRPr="002A2788" w:rsidTr="00D91EE5">
        <w:trPr>
          <w:trHeight w:val="252"/>
        </w:trPr>
        <w:tc>
          <w:tcPr>
            <w:tcW w:w="0" w:type="auto"/>
          </w:tcPr>
          <w:p w:rsidR="00BB59B9" w:rsidRPr="002A2788" w:rsidRDefault="00BB59B9">
            <w:pPr>
              <w:rPr>
                <w:color w:val="FF0000"/>
              </w:rPr>
            </w:pPr>
          </w:p>
        </w:tc>
        <w:tc>
          <w:tcPr>
            <w:tcW w:w="1523" w:type="pct"/>
          </w:tcPr>
          <w:p w:rsidR="00BB59B9" w:rsidRPr="00736C9A" w:rsidRDefault="00BB59B9" w:rsidP="002102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Акция </w:t>
            </w:r>
          </w:p>
        </w:tc>
        <w:tc>
          <w:tcPr>
            <w:tcW w:w="2696" w:type="pct"/>
          </w:tcPr>
          <w:p w:rsidR="00BB59B9" w:rsidRDefault="00BB5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«Огород на подоконнике»</w:t>
            </w:r>
          </w:p>
        </w:tc>
      </w:tr>
      <w:tr w:rsidR="00BB59B9" w:rsidRPr="002A2788" w:rsidTr="00D91EE5">
        <w:trPr>
          <w:trHeight w:val="252"/>
        </w:trPr>
        <w:tc>
          <w:tcPr>
            <w:tcW w:w="0" w:type="auto"/>
          </w:tcPr>
          <w:p w:rsidR="00BB59B9" w:rsidRPr="002A2788" w:rsidRDefault="00BB59B9">
            <w:pPr>
              <w:rPr>
                <w:color w:val="FF0000"/>
              </w:rPr>
            </w:pPr>
          </w:p>
        </w:tc>
        <w:tc>
          <w:tcPr>
            <w:tcW w:w="1523" w:type="pct"/>
          </w:tcPr>
          <w:p w:rsidR="00BB59B9" w:rsidRPr="002869BA" w:rsidRDefault="00BB59B9" w:rsidP="002869BA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С</w:t>
            </w: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оздание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электронного</w:t>
            </w:r>
          </w:p>
          <w:p w:rsidR="00BB59B9" w:rsidRPr="002869BA" w:rsidRDefault="00BB59B9" w:rsidP="002869BA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«Портфолио</w:t>
            </w: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869BA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профессий»</w:t>
            </w:r>
          </w:p>
        </w:tc>
        <w:tc>
          <w:tcPr>
            <w:tcW w:w="2696" w:type="pct"/>
          </w:tcPr>
          <w:p w:rsidR="00BB59B9" w:rsidRPr="00736C9A" w:rsidRDefault="00BB59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III. Организационный раздел.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3.1. Планирование образовательной деятельности.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4A1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Для детей шестого года жизни непосредственно образовательная деятельность составляет не более 13 занятий в неделю продолжительностью не более 25 минут. Для профилактики утомления детей занятия сочетаются с физкультурными, музыкальными занятиями.</w:t>
      </w:r>
    </w:p>
    <w:p w:rsidR="00BB59B9" w:rsidRPr="00A33424" w:rsidRDefault="00BB59B9" w:rsidP="004A1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Перерывы между периодами непосредственно образовательной деятельности – не менее 10 минут. В середине времени, отведенного на непрерывную образовательную деятельность, проводится физминутка, которая позволяет отдохнуть, снять мышечное и умственное напряжение. Занятия с детьми, в зависимости от программного содержания, проводятся фронтально, подгруппами, индивидуально. 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Расписан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>ие образовательной деятельности</w:t>
      </w:r>
    </w:p>
    <w:tbl>
      <w:tblPr>
        <w:tblW w:w="52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28"/>
        <w:gridCol w:w="2158"/>
        <w:gridCol w:w="2158"/>
        <w:gridCol w:w="2173"/>
        <w:gridCol w:w="2158"/>
      </w:tblGrid>
      <w:tr w:rsidR="00BB59B9" w:rsidRPr="00120150" w:rsidTr="00C402E8">
        <w:tc>
          <w:tcPr>
            <w:tcW w:w="839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072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938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079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BB59B9" w:rsidRPr="00120150" w:rsidTr="00C402E8">
        <w:trPr>
          <w:trHeight w:val="2340"/>
        </w:trPr>
        <w:tc>
          <w:tcPr>
            <w:tcW w:w="839" w:type="pct"/>
          </w:tcPr>
          <w:p w:rsidR="00BB59B9" w:rsidRPr="003A0AA1" w:rsidRDefault="00BB59B9" w:rsidP="00C402E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. Речевое развитие </w:t>
            </w:r>
          </w:p>
          <w:p w:rsidR="00BB59B9" w:rsidRPr="003A0AA1" w:rsidRDefault="00BB59B9" w:rsidP="00C402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речи, основы грамотности</w:t>
            </w:r>
          </w:p>
          <w:p w:rsidR="00BB59B9" w:rsidRPr="003A0AA1" w:rsidRDefault="00BB59B9" w:rsidP="00C402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8.50 – 9.15</w:t>
            </w:r>
          </w:p>
          <w:p w:rsidR="00BB59B9" w:rsidRPr="003A0AA1" w:rsidRDefault="00BB59B9" w:rsidP="00C402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2" w:type="pct"/>
          </w:tcPr>
          <w:p w:rsidR="00BB59B9" w:rsidRPr="003A0AA1" w:rsidRDefault="00BB59B9" w:rsidP="00C402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 Художественно - эстетическое развитие</w:t>
            </w: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Рисование </w:t>
            </w:r>
          </w:p>
          <w:p w:rsidR="00BB59B9" w:rsidRPr="003A0AA1" w:rsidRDefault="00BB59B9" w:rsidP="00C402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8.50 – 9.15</w:t>
            </w:r>
          </w:p>
          <w:p w:rsidR="00BB59B9" w:rsidRPr="003A0AA1" w:rsidRDefault="00BB59B9" w:rsidP="001201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B59B9" w:rsidRPr="003A0AA1" w:rsidRDefault="00BB59B9" w:rsidP="001201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2" w:type="pct"/>
          </w:tcPr>
          <w:p w:rsidR="00BB59B9" w:rsidRPr="003A0AA1" w:rsidRDefault="00BB59B9" w:rsidP="001201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1.Познавательное развитие</w:t>
            </w:r>
          </w:p>
          <w:p w:rsidR="00BB59B9" w:rsidRPr="003A0AA1" w:rsidRDefault="00BB59B9" w:rsidP="00A87F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  <w:p w:rsidR="00BB59B9" w:rsidRPr="003A0AA1" w:rsidRDefault="00BB59B9" w:rsidP="00A87F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8.50 – 9.15</w:t>
            </w:r>
          </w:p>
          <w:p w:rsidR="00BB59B9" w:rsidRPr="003A0AA1" w:rsidRDefault="00BB59B9" w:rsidP="00A87F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pct"/>
          </w:tcPr>
          <w:p w:rsidR="00BB59B9" w:rsidRPr="003A0AA1" w:rsidRDefault="00BB59B9" w:rsidP="00D00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1.Художественно - эстетическое развитие </w:t>
            </w: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Лепка/аппликация/</w:t>
            </w:r>
          </w:p>
          <w:p w:rsidR="00BB59B9" w:rsidRPr="003A0AA1" w:rsidRDefault="00BB59B9" w:rsidP="00D004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ручной труд</w:t>
            </w: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B59B9" w:rsidRPr="003A0AA1" w:rsidRDefault="00BB59B9" w:rsidP="00D00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8.50 – 9.15</w:t>
            </w:r>
          </w:p>
          <w:p w:rsidR="00BB59B9" w:rsidRPr="003A0AA1" w:rsidRDefault="00BB59B9" w:rsidP="00C402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</w:tcPr>
          <w:p w:rsidR="00BB59B9" w:rsidRPr="003A0AA1" w:rsidRDefault="00BB59B9" w:rsidP="00D004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 Художественно - эстетическое развитие</w:t>
            </w:r>
          </w:p>
          <w:p w:rsidR="00BB59B9" w:rsidRPr="003A0AA1" w:rsidRDefault="00BB59B9" w:rsidP="00D00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lang w:eastAsia="ru-RU"/>
              </w:rPr>
              <w:t>Музыкальное развитие</w:t>
            </w:r>
          </w:p>
          <w:p w:rsidR="00BB59B9" w:rsidRPr="003A0AA1" w:rsidRDefault="00BB59B9" w:rsidP="00D00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8.50 – 9.15</w:t>
            </w:r>
          </w:p>
          <w:p w:rsidR="00BB59B9" w:rsidRPr="003A0AA1" w:rsidRDefault="00BB59B9" w:rsidP="00D00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9B9" w:rsidRPr="00120150" w:rsidTr="00C402E8">
        <w:trPr>
          <w:trHeight w:val="2010"/>
        </w:trPr>
        <w:tc>
          <w:tcPr>
            <w:tcW w:w="839" w:type="pct"/>
          </w:tcPr>
          <w:p w:rsidR="00BB59B9" w:rsidRDefault="00BB59B9" w:rsidP="001201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2. Познавательное развитие</w:t>
            </w:r>
          </w:p>
          <w:p w:rsidR="00BB59B9" w:rsidRDefault="00BB59B9" w:rsidP="001201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Конструирование</w:t>
            </w:r>
          </w:p>
          <w:p w:rsidR="00BB59B9" w:rsidRPr="00D004F9" w:rsidRDefault="00BB59B9" w:rsidP="001201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9.25 – 9.50</w:t>
            </w:r>
          </w:p>
          <w:p w:rsidR="00BB59B9" w:rsidRPr="003A0AA1" w:rsidRDefault="00BB59B9" w:rsidP="00A87F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72" w:type="pct"/>
          </w:tcPr>
          <w:p w:rsidR="00BB59B9" w:rsidRPr="003A0AA1" w:rsidRDefault="00BB59B9" w:rsidP="00C402E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 Физическое развитие</w:t>
            </w:r>
          </w:p>
          <w:p w:rsidR="00BB59B9" w:rsidRPr="003A0AA1" w:rsidRDefault="00BB59B9" w:rsidP="00C402E8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  <w:p w:rsidR="00BB59B9" w:rsidRPr="003A0AA1" w:rsidRDefault="00BB59B9" w:rsidP="00C402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9.25 – 9.50</w:t>
            </w:r>
          </w:p>
          <w:p w:rsidR="00BB59B9" w:rsidRPr="003A0AA1" w:rsidRDefault="00BB59B9" w:rsidP="001201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B59B9" w:rsidRPr="003A0AA1" w:rsidRDefault="00BB59B9" w:rsidP="001201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2" w:type="pct"/>
          </w:tcPr>
          <w:p w:rsidR="00BB59B9" w:rsidRPr="003A0AA1" w:rsidRDefault="00BB59B9" w:rsidP="00A87F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2. Художественно - эстетическое развитие</w:t>
            </w:r>
          </w:p>
          <w:p w:rsidR="00BB59B9" w:rsidRPr="003A0AA1" w:rsidRDefault="00BB59B9" w:rsidP="00A87F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lang w:eastAsia="ru-RU"/>
              </w:rPr>
              <w:t>Музыкальное развитие</w:t>
            </w:r>
          </w:p>
          <w:p w:rsidR="00BB59B9" w:rsidRPr="003A0AA1" w:rsidRDefault="00BB59B9" w:rsidP="00A87F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9.25 – 9.50</w:t>
            </w:r>
          </w:p>
          <w:p w:rsidR="00BB59B9" w:rsidRPr="003A0AA1" w:rsidRDefault="00BB59B9" w:rsidP="001201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B59B9" w:rsidRPr="003A0AA1" w:rsidRDefault="00BB59B9" w:rsidP="001201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pct"/>
          </w:tcPr>
          <w:p w:rsidR="00BB59B9" w:rsidRPr="003A0AA1" w:rsidRDefault="00BB59B9" w:rsidP="00C402E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 Речевое развитие</w:t>
            </w:r>
          </w:p>
          <w:p w:rsidR="00BB59B9" w:rsidRPr="003A0AA1" w:rsidRDefault="00BB59B9" w:rsidP="00C402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речи, основы грамотности</w:t>
            </w:r>
          </w:p>
          <w:p w:rsidR="00BB59B9" w:rsidRPr="003A0AA1" w:rsidRDefault="00BB59B9" w:rsidP="00C402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9.25 – 9.50</w:t>
            </w:r>
          </w:p>
          <w:p w:rsidR="00BB59B9" w:rsidRPr="003A0AA1" w:rsidRDefault="00BB59B9" w:rsidP="009303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</w:tcPr>
          <w:p w:rsidR="00BB59B9" w:rsidRPr="00D004F9" w:rsidRDefault="00BB59B9" w:rsidP="00D004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.Познавательное развитие</w:t>
            </w: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Познавательно-исследовательская деятельность</w:t>
            </w:r>
          </w:p>
          <w:p w:rsidR="00BB59B9" w:rsidRPr="003A0AA1" w:rsidRDefault="00BB59B9" w:rsidP="00D00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9.25 – 9.50</w:t>
            </w:r>
          </w:p>
          <w:p w:rsidR="00BB59B9" w:rsidRPr="003A0AA1" w:rsidRDefault="00BB59B9" w:rsidP="00D00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9B9" w:rsidRPr="00120150" w:rsidTr="00C402E8">
        <w:trPr>
          <w:trHeight w:val="1890"/>
        </w:trPr>
        <w:tc>
          <w:tcPr>
            <w:tcW w:w="839" w:type="pct"/>
          </w:tcPr>
          <w:p w:rsidR="00BB59B9" w:rsidRPr="003A0AA1" w:rsidRDefault="00BB59B9" w:rsidP="00C402E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.Физическое развитие</w:t>
            </w:r>
          </w:p>
          <w:p w:rsidR="00BB59B9" w:rsidRPr="003A0AA1" w:rsidRDefault="00BB59B9" w:rsidP="00C402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(улица)</w:t>
            </w:r>
          </w:p>
          <w:p w:rsidR="00BB59B9" w:rsidRPr="003A0AA1" w:rsidRDefault="00BB59B9" w:rsidP="00C402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11.50 – 12.15</w:t>
            </w:r>
          </w:p>
          <w:p w:rsidR="00BB59B9" w:rsidRPr="003A0AA1" w:rsidRDefault="00BB59B9" w:rsidP="006E6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B59B9" w:rsidRPr="003A0AA1" w:rsidRDefault="00BB59B9" w:rsidP="00120150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72" w:type="pct"/>
          </w:tcPr>
          <w:p w:rsidR="00BB59B9" w:rsidRPr="003A0AA1" w:rsidRDefault="00BB59B9" w:rsidP="00A87F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3.Познавательное развитие</w:t>
            </w:r>
          </w:p>
          <w:p w:rsidR="00BB59B9" w:rsidRPr="003A0AA1" w:rsidRDefault="00BB59B9" w:rsidP="00A87F7D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Ознакомление с предметным, социальным окружением</w:t>
            </w:r>
          </w:p>
          <w:p w:rsidR="00BB59B9" w:rsidRPr="003A0AA1" w:rsidRDefault="00BB59B9" w:rsidP="00A87F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15.20 – 15.45</w:t>
            </w:r>
          </w:p>
        </w:tc>
        <w:tc>
          <w:tcPr>
            <w:tcW w:w="1072" w:type="pct"/>
          </w:tcPr>
          <w:p w:rsidR="00BB59B9" w:rsidRPr="003A0AA1" w:rsidRDefault="00BB59B9" w:rsidP="00D00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 Художественно - эстетическое развитие</w:t>
            </w: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Рисование </w:t>
            </w:r>
          </w:p>
          <w:p w:rsidR="00BB59B9" w:rsidRPr="003A0AA1" w:rsidRDefault="00BB59B9" w:rsidP="00D004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15.20 – 15.45</w:t>
            </w:r>
          </w:p>
          <w:p w:rsidR="00BB59B9" w:rsidRPr="003A0AA1" w:rsidRDefault="00BB59B9" w:rsidP="009303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pct"/>
          </w:tcPr>
          <w:p w:rsidR="00BB59B9" w:rsidRPr="003A0AA1" w:rsidRDefault="00BB59B9" w:rsidP="00D004F9">
            <w:pPr>
              <w:spacing w:after="0" w:line="240" w:lineRule="auto"/>
              <w:ind w:right="-49" w:hanging="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3.Совместная деятельность</w:t>
            </w:r>
          </w:p>
          <w:p w:rsidR="00BB59B9" w:rsidRPr="003A0AA1" w:rsidRDefault="00BB59B9" w:rsidP="00D00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15.20 – 15.45</w:t>
            </w:r>
          </w:p>
          <w:p w:rsidR="00BB59B9" w:rsidRPr="003A0AA1" w:rsidRDefault="00BB59B9" w:rsidP="00D00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</w:tcPr>
          <w:p w:rsidR="00BB59B9" w:rsidRPr="003A0AA1" w:rsidRDefault="00BB59B9" w:rsidP="00D004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3. Физическое развитие</w:t>
            </w:r>
          </w:p>
          <w:p w:rsidR="00BB59B9" w:rsidRPr="003A0AA1" w:rsidRDefault="00BB59B9" w:rsidP="00D004F9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A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  <w:p w:rsidR="00BB59B9" w:rsidRPr="003A0AA1" w:rsidRDefault="00BB59B9" w:rsidP="00D00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15.20 – 15.45</w:t>
            </w:r>
          </w:p>
          <w:p w:rsidR="00BB59B9" w:rsidRPr="00D004F9" w:rsidRDefault="00BB59B9" w:rsidP="00D004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B59B9" w:rsidRPr="003A0AA1" w:rsidRDefault="00BB59B9" w:rsidP="001201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B59B9" w:rsidRPr="00120150" w:rsidTr="00C402E8">
        <w:tc>
          <w:tcPr>
            <w:tcW w:w="839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занятия</w:t>
            </w:r>
          </w:p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2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занятия</w:t>
            </w:r>
          </w:p>
        </w:tc>
        <w:tc>
          <w:tcPr>
            <w:tcW w:w="1072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занятия</w:t>
            </w:r>
          </w:p>
        </w:tc>
        <w:tc>
          <w:tcPr>
            <w:tcW w:w="938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1079" w:type="pct"/>
            <w:shd w:val="clear" w:color="auto" w:fill="EAF1DD"/>
            <w:vAlign w:val="center"/>
          </w:tcPr>
          <w:p w:rsidR="00BB59B9" w:rsidRPr="00120150" w:rsidRDefault="00BB59B9" w:rsidP="00120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занятия</w:t>
            </w:r>
          </w:p>
        </w:tc>
      </w:tr>
      <w:tr w:rsidR="00BB59B9" w:rsidRPr="00120150" w:rsidTr="00C402E8">
        <w:tc>
          <w:tcPr>
            <w:tcW w:w="5000" w:type="pct"/>
            <w:gridSpan w:val="5"/>
            <w:shd w:val="clear" w:color="auto" w:fill="EAF1DD"/>
            <w:vAlign w:val="center"/>
          </w:tcPr>
          <w:p w:rsidR="00BB59B9" w:rsidRPr="00120150" w:rsidRDefault="00BB59B9" w:rsidP="00997C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 13</w:t>
            </w:r>
            <w:r w:rsidRPr="001201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занятий в неделю</w:t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3.2. Организация режима пребывания детей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в образовательном учреждении.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997C41" w:rsidRDefault="00BB59B9" w:rsidP="004A1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Режим дня составлен с расчетом </w:t>
      </w:r>
      <w:r w:rsidRPr="00997C41">
        <w:rPr>
          <w:rFonts w:ascii="Times New Roman" w:hAnsi="Times New Roman"/>
          <w:sz w:val="24"/>
          <w:szCs w:val="28"/>
          <w:lang w:eastAsia="ru-RU"/>
        </w:rPr>
        <w:t>на 10,5-часовое пребывание ребенка в детском саду. Образовательный процесс реализуется в режиме пятидневной недели. Длительность пребывания детей в средней группе: с 7.30 до 18.00.</w:t>
      </w:r>
    </w:p>
    <w:p w:rsidR="00BB59B9" w:rsidRPr="00A33424" w:rsidRDefault="00BB59B9" w:rsidP="004A1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 детском саду разработан гибкий режим дня, учитывающий возрастные психофизические возможности детей, их интересы, потребности и индивидуальные особенности ребенка (длительность сна, вкусовые предпочтения, характер и т.д.), обеспечивающий взаимосвязь планируемых занятий с повседневной жизнью детей в детском саду. 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– до обеда и во вторую половину – после дневного сна или перед уходом детей домой. При температуре воздуха ниже -13°С и скорости ветра более 7 м/с продолжительность прогулки сокращается. Прогулка не проводится при температуре ниже -15°С и скорости ветра более 15 м/с. Во время прогулки с детьми проводятся игры и физические упражнения. Подвижные игры проводят в конце прогулки перед возращением детей в помещение ДОУ. Дневному сну отводится 2 - 2 часа 20 минут. Самостоятельная деятельность детей (игры, личная гигиена и др.) занимает в режиме дня не менее 4 часов.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  Общественно-полезный труд детей средней группы проводится в форме самообслуживания (дежурства по столовой, сервировка столов, помощь в подготовке к занятиям, уход за комнатными растениями и т.п.). Его продолжительность  не превышает 20 минут в день.</w:t>
      </w:r>
    </w:p>
    <w:p w:rsidR="00BB59B9" w:rsidRPr="00A33424" w:rsidRDefault="00BB59B9" w:rsidP="004A1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месяцев, без учета первой половины сентября, новогодних каникул, второй половины мая и трех летних месяцев.</w:t>
      </w:r>
    </w:p>
    <w:p w:rsidR="00BB59B9" w:rsidRPr="00A33424" w:rsidRDefault="00BB59B9" w:rsidP="004A1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Программы. В процессе мониторинга исследуются физические, интеллектуальные и личностные качества ребенка путем наблюдений за ребенком, бесед, дидактических игр и др.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4A1335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Ре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>жим дня в старшей группе на 2021-2022</w:t>
      </w: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учебный год</w:t>
      </w:r>
    </w:p>
    <w:p w:rsidR="00BB59B9" w:rsidRPr="00A33424" w:rsidRDefault="00BB59B9" w:rsidP="004A1335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(холодный период года)</w:t>
      </w:r>
    </w:p>
    <w:p w:rsidR="00BB59B9" w:rsidRPr="00A33424" w:rsidRDefault="00BB59B9" w:rsidP="004A1335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Режим дня составлен с </w:t>
      </w:r>
      <w:r w:rsidRPr="00997C41">
        <w:rPr>
          <w:rFonts w:ascii="Times New Roman" w:hAnsi="Times New Roman"/>
          <w:sz w:val="24"/>
          <w:szCs w:val="28"/>
          <w:lang w:eastAsia="ru-RU"/>
        </w:rPr>
        <w:t>расчетом 10,5- часового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пребывания детей в детском саду.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0" w:type="auto"/>
        <w:tblBorders>
          <w:top w:val="single" w:sz="4" w:space="0" w:color="0F243E"/>
          <w:left w:val="single" w:sz="4" w:space="0" w:color="0F243E"/>
          <w:bottom w:val="single" w:sz="4" w:space="0" w:color="0F243E"/>
          <w:right w:val="single" w:sz="4" w:space="0" w:color="0F243E"/>
          <w:insideH w:val="single" w:sz="4" w:space="0" w:color="0F243E"/>
          <w:insideV w:val="single" w:sz="4" w:space="0" w:color="0F243E"/>
        </w:tblBorders>
        <w:tblLayout w:type="fixed"/>
        <w:tblLook w:val="00A0"/>
      </w:tblPr>
      <w:tblGrid>
        <w:gridCol w:w="6768"/>
        <w:gridCol w:w="2700"/>
      </w:tblGrid>
      <w:tr w:rsidR="00BB59B9" w:rsidRPr="00120150" w:rsidTr="004A1335">
        <w:tc>
          <w:tcPr>
            <w:tcW w:w="6768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Прием детей. Свободная игровая деятельность</w:t>
            </w:r>
          </w:p>
        </w:tc>
        <w:tc>
          <w:tcPr>
            <w:tcW w:w="2700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7.3</w:t>
            </w:r>
            <w:r w:rsidRPr="00120150">
              <w:rPr>
                <w:sz w:val="24"/>
                <w:szCs w:val="32"/>
              </w:rPr>
              <w:t>0-8.00</w:t>
            </w:r>
          </w:p>
        </w:tc>
      </w:tr>
      <w:tr w:rsidR="00BB59B9" w:rsidRPr="00120150" w:rsidTr="004A1335">
        <w:tc>
          <w:tcPr>
            <w:tcW w:w="6768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Утренняя гимнастика.</w:t>
            </w:r>
          </w:p>
        </w:tc>
        <w:tc>
          <w:tcPr>
            <w:tcW w:w="2700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8.00-8.10</w:t>
            </w:r>
          </w:p>
        </w:tc>
      </w:tr>
      <w:tr w:rsidR="00BB59B9" w:rsidRPr="00120150" w:rsidTr="004A1335">
        <w:trPr>
          <w:trHeight w:val="345"/>
        </w:trPr>
        <w:tc>
          <w:tcPr>
            <w:tcW w:w="6768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 xml:space="preserve">Подготовка к завтраку. Завтрак. Дежурство </w:t>
            </w:r>
          </w:p>
        </w:tc>
        <w:tc>
          <w:tcPr>
            <w:tcW w:w="2700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8.10-8.30</w:t>
            </w:r>
          </w:p>
        </w:tc>
      </w:tr>
      <w:tr w:rsidR="00BB59B9" w:rsidRPr="00120150" w:rsidTr="004A1335">
        <w:trPr>
          <w:trHeight w:val="285"/>
        </w:trPr>
        <w:tc>
          <w:tcPr>
            <w:tcW w:w="6768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Утренний круг</w:t>
            </w:r>
          </w:p>
        </w:tc>
        <w:tc>
          <w:tcPr>
            <w:tcW w:w="2700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8.30-8.50</w:t>
            </w:r>
          </w:p>
        </w:tc>
      </w:tr>
      <w:tr w:rsidR="00BB59B9" w:rsidRPr="00120150" w:rsidTr="004A1335">
        <w:trPr>
          <w:trHeight w:val="541"/>
        </w:trPr>
        <w:tc>
          <w:tcPr>
            <w:tcW w:w="6768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Игры, кружки, занятия, занятия со специалистами</w:t>
            </w:r>
          </w:p>
        </w:tc>
        <w:tc>
          <w:tcPr>
            <w:tcW w:w="2700" w:type="dxa"/>
            <w:shd w:val="clear" w:color="auto" w:fill="EAF1DD"/>
          </w:tcPr>
          <w:p w:rsidR="00BB59B9" w:rsidRPr="00120150" w:rsidRDefault="00BB59B9" w:rsidP="004A1335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8.50</w:t>
            </w:r>
            <w:r w:rsidRPr="00120150">
              <w:rPr>
                <w:sz w:val="24"/>
                <w:szCs w:val="32"/>
              </w:rPr>
              <w:t>-</w:t>
            </w:r>
            <w:r>
              <w:rPr>
                <w:sz w:val="24"/>
                <w:szCs w:val="32"/>
              </w:rPr>
              <w:t>10.25</w:t>
            </w:r>
          </w:p>
        </w:tc>
      </w:tr>
      <w:tr w:rsidR="00BB59B9" w:rsidRPr="00120150" w:rsidTr="004A1335">
        <w:tc>
          <w:tcPr>
            <w:tcW w:w="6768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Второй завтрак</w:t>
            </w:r>
          </w:p>
        </w:tc>
        <w:tc>
          <w:tcPr>
            <w:tcW w:w="2700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10.25-10.35</w:t>
            </w:r>
          </w:p>
        </w:tc>
      </w:tr>
      <w:tr w:rsidR="00BB59B9" w:rsidRPr="00120150" w:rsidTr="004A1335">
        <w:tc>
          <w:tcPr>
            <w:tcW w:w="6768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Подготовка к прогулке. Прогулка.</w:t>
            </w:r>
          </w:p>
        </w:tc>
        <w:tc>
          <w:tcPr>
            <w:tcW w:w="2700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10.35-12.15</w:t>
            </w:r>
          </w:p>
        </w:tc>
      </w:tr>
      <w:tr w:rsidR="00BB59B9" w:rsidRPr="00120150" w:rsidTr="004A1335">
        <w:trPr>
          <w:trHeight w:val="345"/>
        </w:trPr>
        <w:tc>
          <w:tcPr>
            <w:tcW w:w="6768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Возвращение с прогулки, игры, занятия</w:t>
            </w:r>
          </w:p>
        </w:tc>
        <w:tc>
          <w:tcPr>
            <w:tcW w:w="2700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12.15-12.3</w:t>
            </w:r>
            <w:r w:rsidRPr="00120150">
              <w:rPr>
                <w:sz w:val="24"/>
                <w:szCs w:val="32"/>
              </w:rPr>
              <w:t>0</w:t>
            </w:r>
          </w:p>
        </w:tc>
      </w:tr>
      <w:tr w:rsidR="00BB59B9" w:rsidRPr="00120150" w:rsidTr="004A1335">
        <w:trPr>
          <w:trHeight w:val="285"/>
        </w:trPr>
        <w:tc>
          <w:tcPr>
            <w:tcW w:w="6768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Подготовка к обеду, обед, дежурство</w:t>
            </w:r>
          </w:p>
        </w:tc>
        <w:tc>
          <w:tcPr>
            <w:tcW w:w="2700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12.30-13.0</w:t>
            </w:r>
            <w:r w:rsidRPr="00120150">
              <w:rPr>
                <w:sz w:val="24"/>
                <w:szCs w:val="32"/>
              </w:rPr>
              <w:t>0</w:t>
            </w:r>
          </w:p>
        </w:tc>
      </w:tr>
      <w:tr w:rsidR="00BB59B9" w:rsidRPr="00120150" w:rsidTr="004A1335">
        <w:tc>
          <w:tcPr>
            <w:tcW w:w="6768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Подготовка ко сну, чтение перед сном,</w:t>
            </w:r>
          </w:p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дневной сон</w:t>
            </w:r>
          </w:p>
        </w:tc>
        <w:tc>
          <w:tcPr>
            <w:tcW w:w="2700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13.00-15.00</w:t>
            </w:r>
          </w:p>
        </w:tc>
      </w:tr>
      <w:tr w:rsidR="00BB59B9" w:rsidRPr="00120150" w:rsidTr="004A1335">
        <w:tc>
          <w:tcPr>
            <w:tcW w:w="6768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Постепенный подъем, профилактические</w:t>
            </w:r>
          </w:p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физкультурно-оздоровительные процедуры</w:t>
            </w:r>
          </w:p>
        </w:tc>
        <w:tc>
          <w:tcPr>
            <w:tcW w:w="2700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15.00-15.20</w:t>
            </w:r>
          </w:p>
        </w:tc>
      </w:tr>
      <w:tr w:rsidR="00BB59B9" w:rsidRPr="00120150" w:rsidTr="004A1335">
        <w:tc>
          <w:tcPr>
            <w:tcW w:w="6768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Игры, кружки, занятия, занятия со специалистами</w:t>
            </w:r>
          </w:p>
        </w:tc>
        <w:tc>
          <w:tcPr>
            <w:tcW w:w="2700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15.20-16</w:t>
            </w:r>
            <w:r w:rsidRPr="00120150">
              <w:rPr>
                <w:sz w:val="24"/>
                <w:szCs w:val="32"/>
              </w:rPr>
              <w:t>.</w:t>
            </w:r>
            <w:r>
              <w:rPr>
                <w:sz w:val="24"/>
                <w:szCs w:val="32"/>
              </w:rPr>
              <w:t>20</w:t>
            </w:r>
          </w:p>
        </w:tc>
      </w:tr>
      <w:tr w:rsidR="00BB59B9" w:rsidRPr="00120150" w:rsidTr="004A1335">
        <w:tc>
          <w:tcPr>
            <w:tcW w:w="6768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Вечерний круг</w:t>
            </w:r>
          </w:p>
        </w:tc>
        <w:tc>
          <w:tcPr>
            <w:tcW w:w="2700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16.20-16.30</w:t>
            </w:r>
          </w:p>
        </w:tc>
      </w:tr>
      <w:tr w:rsidR="00BB59B9" w:rsidRPr="00120150" w:rsidTr="004A1335">
        <w:tc>
          <w:tcPr>
            <w:tcW w:w="6768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Подготовка к полднику, полдник</w:t>
            </w:r>
          </w:p>
        </w:tc>
        <w:tc>
          <w:tcPr>
            <w:tcW w:w="2700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16.30-16.50</w:t>
            </w:r>
          </w:p>
        </w:tc>
      </w:tr>
      <w:tr w:rsidR="00BB59B9" w:rsidRPr="00120150" w:rsidTr="004A1335">
        <w:trPr>
          <w:trHeight w:val="330"/>
        </w:trPr>
        <w:tc>
          <w:tcPr>
            <w:tcW w:w="6768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П</w:t>
            </w:r>
            <w:r w:rsidRPr="00120150">
              <w:rPr>
                <w:sz w:val="24"/>
                <w:szCs w:val="32"/>
              </w:rPr>
              <w:t>рогулка</w:t>
            </w:r>
            <w:r>
              <w:rPr>
                <w:sz w:val="24"/>
                <w:szCs w:val="32"/>
              </w:rPr>
              <w:t>, самостоятельная деятельность, игровая деятельность. Уход детей домой</w:t>
            </w:r>
          </w:p>
        </w:tc>
        <w:tc>
          <w:tcPr>
            <w:tcW w:w="2700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16.50-18.0</w:t>
            </w:r>
            <w:r w:rsidRPr="00120150">
              <w:rPr>
                <w:sz w:val="24"/>
                <w:szCs w:val="32"/>
              </w:rPr>
              <w:t>0</w:t>
            </w: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2C03E7">
        <w:rPr>
          <w:rFonts w:ascii="Times New Roman" w:hAnsi="Times New Roman"/>
          <w:b/>
          <w:bCs/>
          <w:sz w:val="24"/>
          <w:szCs w:val="28"/>
          <w:lang w:eastAsia="ru-RU"/>
        </w:rPr>
        <w:t>Режим</w:t>
      </w:r>
      <w:r w:rsidRPr="00A21D7D">
        <w:rPr>
          <w:rFonts w:ascii="Times New Roman" w:hAnsi="Times New Roman"/>
          <w:b/>
          <w:bCs/>
          <w:color w:val="FF0000"/>
          <w:sz w:val="24"/>
          <w:szCs w:val="28"/>
          <w:lang w:eastAsia="ru-RU"/>
        </w:rPr>
        <w:t xml:space="preserve"> </w:t>
      </w: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дня детей старшей группы (тёплый период года)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0" w:type="auto"/>
        <w:tblBorders>
          <w:top w:val="single" w:sz="4" w:space="0" w:color="0F243E"/>
          <w:left w:val="single" w:sz="4" w:space="0" w:color="0F243E"/>
          <w:bottom w:val="single" w:sz="4" w:space="0" w:color="0F243E"/>
          <w:right w:val="single" w:sz="4" w:space="0" w:color="0F243E"/>
          <w:insideH w:val="single" w:sz="4" w:space="0" w:color="0F243E"/>
          <w:insideV w:val="single" w:sz="4" w:space="0" w:color="0F243E"/>
        </w:tblBorders>
        <w:tblLayout w:type="fixed"/>
        <w:tblLook w:val="00A0"/>
      </w:tblPr>
      <w:tblGrid>
        <w:gridCol w:w="7317"/>
        <w:gridCol w:w="2172"/>
      </w:tblGrid>
      <w:tr w:rsidR="00BB59B9" w:rsidRPr="00120150" w:rsidTr="0050231D">
        <w:trPr>
          <w:trHeight w:val="290"/>
        </w:trPr>
        <w:tc>
          <w:tcPr>
            <w:tcW w:w="7317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Прием детей на улице. Свободная игра</w:t>
            </w:r>
          </w:p>
        </w:tc>
        <w:tc>
          <w:tcPr>
            <w:tcW w:w="2172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7.3</w:t>
            </w:r>
            <w:r w:rsidRPr="00120150">
              <w:rPr>
                <w:sz w:val="24"/>
                <w:szCs w:val="32"/>
              </w:rPr>
              <w:t>0-8.10</w:t>
            </w:r>
          </w:p>
        </w:tc>
      </w:tr>
      <w:tr w:rsidR="00BB59B9" w:rsidRPr="00120150" w:rsidTr="0050231D">
        <w:trPr>
          <w:trHeight w:val="290"/>
        </w:trPr>
        <w:tc>
          <w:tcPr>
            <w:tcW w:w="7317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Утренняя гимнастика (на улице).</w:t>
            </w:r>
          </w:p>
        </w:tc>
        <w:tc>
          <w:tcPr>
            <w:tcW w:w="2172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8.10-8.20</w:t>
            </w:r>
          </w:p>
        </w:tc>
      </w:tr>
      <w:tr w:rsidR="00BB59B9" w:rsidRPr="00120150" w:rsidTr="0050231D">
        <w:trPr>
          <w:trHeight w:val="351"/>
        </w:trPr>
        <w:tc>
          <w:tcPr>
            <w:tcW w:w="7317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 xml:space="preserve">Подготовка к завтраку. Завтрак. Дежурство </w:t>
            </w:r>
          </w:p>
        </w:tc>
        <w:tc>
          <w:tcPr>
            <w:tcW w:w="2172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8.20-8.40</w:t>
            </w:r>
          </w:p>
        </w:tc>
      </w:tr>
      <w:tr w:rsidR="00BB59B9" w:rsidRPr="00120150" w:rsidTr="0050231D">
        <w:trPr>
          <w:trHeight w:val="290"/>
        </w:trPr>
        <w:tc>
          <w:tcPr>
            <w:tcW w:w="7317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Утренний круг</w:t>
            </w:r>
          </w:p>
        </w:tc>
        <w:tc>
          <w:tcPr>
            <w:tcW w:w="2172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8.40-9.00</w:t>
            </w:r>
          </w:p>
        </w:tc>
      </w:tr>
      <w:tr w:rsidR="00BB59B9" w:rsidRPr="00120150" w:rsidTr="0050231D">
        <w:trPr>
          <w:trHeight w:val="278"/>
        </w:trPr>
        <w:tc>
          <w:tcPr>
            <w:tcW w:w="7317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Свободная деятельность детей</w:t>
            </w:r>
          </w:p>
        </w:tc>
        <w:tc>
          <w:tcPr>
            <w:tcW w:w="2172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9.00-9.30</w:t>
            </w:r>
          </w:p>
        </w:tc>
      </w:tr>
      <w:tr w:rsidR="00BB59B9" w:rsidRPr="00120150" w:rsidTr="0050231D">
        <w:trPr>
          <w:trHeight w:val="564"/>
        </w:trPr>
        <w:tc>
          <w:tcPr>
            <w:tcW w:w="7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 xml:space="preserve">Подготовка к прогулке. Занятия на прогулке. Свободная игра </w:t>
            </w:r>
          </w:p>
        </w:tc>
        <w:tc>
          <w:tcPr>
            <w:tcW w:w="2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9.30-12.20</w:t>
            </w:r>
          </w:p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</w:p>
        </w:tc>
      </w:tr>
      <w:tr w:rsidR="00BB59B9" w:rsidRPr="00120150" w:rsidTr="0050231D">
        <w:trPr>
          <w:trHeight w:val="388"/>
        </w:trPr>
        <w:tc>
          <w:tcPr>
            <w:tcW w:w="7317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Второй завтрак</w:t>
            </w:r>
          </w:p>
        </w:tc>
        <w:tc>
          <w:tcPr>
            <w:tcW w:w="2172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10.30-10.40</w:t>
            </w:r>
          </w:p>
        </w:tc>
      </w:tr>
      <w:tr w:rsidR="00BB59B9" w:rsidRPr="00120150" w:rsidTr="0050231D">
        <w:trPr>
          <w:trHeight w:val="351"/>
        </w:trPr>
        <w:tc>
          <w:tcPr>
            <w:tcW w:w="7317" w:type="dxa"/>
          </w:tcPr>
          <w:p w:rsidR="00BB59B9" w:rsidRPr="00120150" w:rsidRDefault="00BB59B9" w:rsidP="002C03E7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Возвращение с прогулки, игры</w:t>
            </w:r>
          </w:p>
        </w:tc>
        <w:tc>
          <w:tcPr>
            <w:tcW w:w="2172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12.20-12.4</w:t>
            </w:r>
            <w:r w:rsidRPr="00120150">
              <w:rPr>
                <w:sz w:val="24"/>
                <w:szCs w:val="32"/>
              </w:rPr>
              <w:t>0</w:t>
            </w:r>
          </w:p>
        </w:tc>
      </w:tr>
      <w:tr w:rsidR="00BB59B9" w:rsidRPr="00120150" w:rsidTr="0050231D">
        <w:trPr>
          <w:trHeight w:val="351"/>
        </w:trPr>
        <w:tc>
          <w:tcPr>
            <w:tcW w:w="7317" w:type="dxa"/>
          </w:tcPr>
          <w:p w:rsidR="00BB59B9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Подготовка к обеду, обед</w:t>
            </w:r>
          </w:p>
        </w:tc>
        <w:tc>
          <w:tcPr>
            <w:tcW w:w="2172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12.20-13.00</w:t>
            </w:r>
          </w:p>
        </w:tc>
      </w:tr>
      <w:tr w:rsidR="00BB59B9" w:rsidRPr="00120150" w:rsidTr="0050231D">
        <w:trPr>
          <w:trHeight w:val="594"/>
        </w:trPr>
        <w:tc>
          <w:tcPr>
            <w:tcW w:w="7317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Подготовка ко сну, чтение перед сном,</w:t>
            </w:r>
          </w:p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дневной сон</w:t>
            </w:r>
          </w:p>
        </w:tc>
        <w:tc>
          <w:tcPr>
            <w:tcW w:w="2172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13.00-15.00</w:t>
            </w:r>
          </w:p>
        </w:tc>
      </w:tr>
      <w:tr w:rsidR="00BB59B9" w:rsidRPr="00120150" w:rsidTr="0050231D">
        <w:trPr>
          <w:trHeight w:val="304"/>
        </w:trPr>
        <w:tc>
          <w:tcPr>
            <w:tcW w:w="7317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Постепенный подъем, профилактические</w:t>
            </w:r>
          </w:p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физкультурно-оздоровительные процедуры</w:t>
            </w:r>
          </w:p>
        </w:tc>
        <w:tc>
          <w:tcPr>
            <w:tcW w:w="2172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>15.00-15.15</w:t>
            </w:r>
          </w:p>
        </w:tc>
      </w:tr>
      <w:tr w:rsidR="00BB59B9" w:rsidRPr="00120150" w:rsidTr="0050231D">
        <w:trPr>
          <w:trHeight w:val="304"/>
        </w:trPr>
        <w:tc>
          <w:tcPr>
            <w:tcW w:w="7317" w:type="dxa"/>
            <w:shd w:val="clear" w:color="auto" w:fill="EAF1DD"/>
          </w:tcPr>
          <w:p w:rsidR="00BB59B9" w:rsidRPr="00120150" w:rsidRDefault="00BB59B9" w:rsidP="00F07DD3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 xml:space="preserve">Вечерний круг </w:t>
            </w:r>
          </w:p>
        </w:tc>
        <w:tc>
          <w:tcPr>
            <w:tcW w:w="2172" w:type="dxa"/>
            <w:shd w:val="clear" w:color="auto" w:fill="EAF1DD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15.15-15.35</w:t>
            </w:r>
          </w:p>
        </w:tc>
      </w:tr>
      <w:tr w:rsidR="00BB59B9" w:rsidRPr="00120150" w:rsidTr="0050231D">
        <w:trPr>
          <w:trHeight w:val="284"/>
        </w:trPr>
        <w:tc>
          <w:tcPr>
            <w:tcW w:w="7317" w:type="dxa"/>
          </w:tcPr>
          <w:p w:rsidR="00BB59B9" w:rsidRPr="00120150" w:rsidRDefault="00BB59B9" w:rsidP="00F07DD3">
            <w:pPr>
              <w:spacing w:after="0" w:line="240" w:lineRule="auto"/>
              <w:rPr>
                <w:sz w:val="24"/>
                <w:szCs w:val="32"/>
              </w:rPr>
            </w:pPr>
            <w:r w:rsidRPr="00120150">
              <w:rPr>
                <w:sz w:val="24"/>
                <w:szCs w:val="32"/>
              </w:rPr>
              <w:t xml:space="preserve">Подготовка к полднику, полдник </w:t>
            </w:r>
          </w:p>
        </w:tc>
        <w:tc>
          <w:tcPr>
            <w:tcW w:w="2172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15.35-16</w:t>
            </w:r>
            <w:r w:rsidRPr="00120150">
              <w:rPr>
                <w:sz w:val="24"/>
                <w:szCs w:val="32"/>
              </w:rPr>
              <w:t>.00</w:t>
            </w:r>
          </w:p>
        </w:tc>
      </w:tr>
      <w:tr w:rsidR="00BB59B9" w:rsidRPr="00120150" w:rsidTr="0050231D">
        <w:trPr>
          <w:trHeight w:val="320"/>
        </w:trPr>
        <w:tc>
          <w:tcPr>
            <w:tcW w:w="7317" w:type="dxa"/>
          </w:tcPr>
          <w:p w:rsidR="00BB59B9" w:rsidRPr="00120150" w:rsidRDefault="00BB59B9" w:rsidP="00F07DD3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П</w:t>
            </w:r>
            <w:r w:rsidRPr="00120150">
              <w:rPr>
                <w:sz w:val="24"/>
                <w:szCs w:val="32"/>
              </w:rPr>
              <w:t>рогулка</w:t>
            </w:r>
            <w:r>
              <w:rPr>
                <w:sz w:val="24"/>
                <w:szCs w:val="32"/>
              </w:rPr>
              <w:t>,</w:t>
            </w:r>
            <w:r w:rsidRPr="00120150">
              <w:rPr>
                <w:sz w:val="24"/>
                <w:szCs w:val="32"/>
              </w:rPr>
              <w:t xml:space="preserve"> </w:t>
            </w:r>
            <w:r>
              <w:rPr>
                <w:sz w:val="24"/>
                <w:szCs w:val="32"/>
              </w:rPr>
              <w:t>самостоятельная деятельность, игровая деятельность. Уход детей домой</w:t>
            </w:r>
            <w:r w:rsidRPr="00120150">
              <w:rPr>
                <w:sz w:val="24"/>
                <w:szCs w:val="32"/>
              </w:rPr>
              <w:t xml:space="preserve"> </w:t>
            </w:r>
          </w:p>
        </w:tc>
        <w:tc>
          <w:tcPr>
            <w:tcW w:w="2172" w:type="dxa"/>
          </w:tcPr>
          <w:p w:rsidR="00BB59B9" w:rsidRPr="00120150" w:rsidRDefault="00BB59B9" w:rsidP="00120150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16</w:t>
            </w:r>
            <w:r w:rsidRPr="00120150">
              <w:rPr>
                <w:sz w:val="24"/>
                <w:szCs w:val="32"/>
              </w:rPr>
              <w:t>.00</w:t>
            </w:r>
            <w:r>
              <w:rPr>
                <w:sz w:val="24"/>
                <w:szCs w:val="32"/>
              </w:rPr>
              <w:t>-18.00</w:t>
            </w: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3.3. Формы организации детских видов деятельности в ДОУ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5209"/>
      </w:tblGrid>
      <w:tr w:rsidR="00BB59B9" w:rsidRPr="00120150" w:rsidTr="0050231D">
        <w:tc>
          <w:tcPr>
            <w:tcW w:w="4785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Вид деятельности</w:t>
            </w:r>
          </w:p>
        </w:tc>
        <w:tc>
          <w:tcPr>
            <w:tcW w:w="5583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Формы работы</w:t>
            </w:r>
          </w:p>
        </w:tc>
      </w:tr>
      <w:tr w:rsidR="00BB59B9" w:rsidRPr="00120150" w:rsidTr="0050231D">
        <w:tc>
          <w:tcPr>
            <w:tcW w:w="4785" w:type="dxa"/>
          </w:tcPr>
          <w:p w:rsidR="00BB59B9" w:rsidRPr="00A33424" w:rsidRDefault="00BB59B9" w:rsidP="00120150">
            <w:pPr>
              <w:spacing w:after="0" w:line="240" w:lineRule="auto"/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Двигательная деятельность</w:t>
            </w:r>
          </w:p>
        </w:tc>
        <w:tc>
          <w:tcPr>
            <w:tcW w:w="5583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утренняя гимнастика,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подвижные игры с правилами,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народные подвижные игры,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игровые упражнения,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двигательные паузы,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спортивные пробежки,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соревнования и праздники,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эстафеты,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физкультурные минутки,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занятия в спортивном зале</w:t>
            </w:r>
          </w:p>
        </w:tc>
      </w:tr>
      <w:tr w:rsidR="00BB59B9" w:rsidRPr="00120150" w:rsidTr="0050231D">
        <w:tc>
          <w:tcPr>
            <w:tcW w:w="4785" w:type="dxa"/>
          </w:tcPr>
          <w:p w:rsidR="00BB59B9" w:rsidRPr="00A33424" w:rsidRDefault="00BB59B9" w:rsidP="00120150">
            <w:pPr>
              <w:spacing w:after="0" w:line="240" w:lineRule="auto"/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Продуктивная деятельность</w:t>
            </w:r>
          </w:p>
        </w:tc>
        <w:tc>
          <w:tcPr>
            <w:tcW w:w="5583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лепка,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рисование,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аппликация,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мастерские по изготовлению продуктов детского творчества</w:t>
            </w:r>
          </w:p>
        </w:tc>
      </w:tr>
      <w:tr w:rsidR="00BB59B9" w:rsidRPr="00120150" w:rsidTr="0050231D">
        <w:tc>
          <w:tcPr>
            <w:tcW w:w="4785" w:type="dxa"/>
          </w:tcPr>
          <w:p w:rsidR="00BB59B9" w:rsidRPr="00A33424" w:rsidRDefault="00BB59B9" w:rsidP="00120150">
            <w:pPr>
              <w:spacing w:after="0" w:line="240" w:lineRule="auto"/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Коммуникативная деятельность</w:t>
            </w:r>
          </w:p>
        </w:tc>
        <w:tc>
          <w:tcPr>
            <w:tcW w:w="5583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беседы,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речевые проблемные ситуации,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составление рассказов и сказок,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творческие пересказы,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отгадывание загадок,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словесные и настольно-печатные игры с правилами,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ситуативные разговоры,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сюжетные игры,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речевые тренинги</w:t>
            </w:r>
          </w:p>
        </w:tc>
      </w:tr>
      <w:tr w:rsidR="00BB59B9" w:rsidRPr="00120150" w:rsidTr="0050231D">
        <w:tc>
          <w:tcPr>
            <w:tcW w:w="4785" w:type="dxa"/>
          </w:tcPr>
          <w:p w:rsidR="00BB59B9" w:rsidRPr="00A33424" w:rsidRDefault="00BB59B9" w:rsidP="00120150">
            <w:pPr>
              <w:spacing w:after="0" w:line="240" w:lineRule="auto"/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Трудовая деятельность</w:t>
            </w:r>
          </w:p>
        </w:tc>
        <w:tc>
          <w:tcPr>
            <w:tcW w:w="5583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поручения (в т.ч. подгрупповые),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познавательные опыты и задания, дежурства,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практико-ориентированные индивидуальные и коллективные проекты, совместный (коллективный) труд</w:t>
            </w:r>
          </w:p>
        </w:tc>
      </w:tr>
      <w:tr w:rsidR="00BB59B9" w:rsidRPr="00120150" w:rsidTr="0050231D">
        <w:tc>
          <w:tcPr>
            <w:tcW w:w="4785" w:type="dxa"/>
          </w:tcPr>
          <w:p w:rsidR="00BB59B9" w:rsidRPr="00A33424" w:rsidRDefault="00BB59B9" w:rsidP="00120150">
            <w:pPr>
              <w:spacing w:after="0" w:line="240" w:lineRule="auto"/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5583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наблюдения,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экскурсии,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решение проблемных ситуаций,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опыты,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экспериментирование, коллекционирование,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моделирование,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познавательно-исследовательские проекты, дидактические и конструктивные игры.</w:t>
            </w:r>
          </w:p>
        </w:tc>
      </w:tr>
      <w:tr w:rsidR="00BB59B9" w:rsidRPr="00120150" w:rsidTr="0050231D">
        <w:tc>
          <w:tcPr>
            <w:tcW w:w="4785" w:type="dxa"/>
          </w:tcPr>
          <w:p w:rsidR="00BB59B9" w:rsidRPr="00A33424" w:rsidRDefault="00BB59B9" w:rsidP="00120150">
            <w:pPr>
              <w:spacing w:after="0" w:line="240" w:lineRule="auto"/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Музыкально-художественная деятельность</w:t>
            </w:r>
          </w:p>
        </w:tc>
        <w:tc>
          <w:tcPr>
            <w:tcW w:w="5583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слушание,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исполнение,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игра на детских музыкальных инструментах,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ритмика и танцы,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музыкальные импровизации,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музыкально-дидактические и подвижные игры с музыкальным сопровождением,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инсценировки,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драматизации,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занятия в музыкальном зале</w:t>
            </w:r>
          </w:p>
        </w:tc>
      </w:tr>
      <w:tr w:rsidR="00BB59B9" w:rsidRPr="00120150" w:rsidTr="0050231D">
        <w:tc>
          <w:tcPr>
            <w:tcW w:w="4785" w:type="dxa"/>
          </w:tcPr>
          <w:p w:rsidR="00BB59B9" w:rsidRPr="00A33424" w:rsidRDefault="00BB59B9" w:rsidP="00120150">
            <w:pPr>
              <w:spacing w:after="0" w:line="240" w:lineRule="auto"/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5583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рассказывание,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чтение,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обсуждение, разучивание,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инсценирование произведений,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игры-драматизации,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театрализованные игры,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различные виды театра (теневой, бибабо, пальчиковый и др.).</w:t>
            </w:r>
          </w:p>
        </w:tc>
      </w:tr>
      <w:tr w:rsidR="00BB59B9" w:rsidRPr="00120150" w:rsidTr="0050231D">
        <w:tc>
          <w:tcPr>
            <w:tcW w:w="4785" w:type="dxa"/>
          </w:tcPr>
          <w:p w:rsidR="00BB59B9" w:rsidRPr="00A33424" w:rsidRDefault="00BB59B9" w:rsidP="00120150">
            <w:pPr>
              <w:spacing w:after="0" w:line="240" w:lineRule="auto"/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5583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игровые ситуации,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игры с правилами (дидактические, подвижные, малоподвижные, народные), 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творческие игры (сюжетные, сюжетно-ролевые, театрализованные, конструктивные).</w:t>
            </w:r>
          </w:p>
        </w:tc>
      </w:tr>
    </w:tbl>
    <w:p w:rsidR="00BB59B9" w:rsidRPr="00A33424" w:rsidRDefault="00BB59B9" w:rsidP="00A334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59B9" w:rsidRPr="00A33424" w:rsidRDefault="00BB59B9" w:rsidP="0050231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начале каждого дня с воспитанниками организуется</w:t>
      </w:r>
      <w:r w:rsidRPr="00A334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утренний</w:t>
      </w:r>
      <w:r w:rsidRPr="00A33424">
        <w:rPr>
          <w:rFonts w:ascii="Times New Roman" w:hAnsi="Times New Roman"/>
          <w:b/>
          <w:sz w:val="24"/>
          <w:szCs w:val="24"/>
        </w:rPr>
        <w:t xml:space="preserve"> круг</w:t>
      </w:r>
      <w:r w:rsidRPr="00A33424">
        <w:rPr>
          <w:rFonts w:ascii="Times New Roman" w:hAnsi="Times New Roman"/>
          <w:sz w:val="24"/>
          <w:szCs w:val="24"/>
        </w:rPr>
        <w:t xml:space="preserve">, когда дети собираются все вместе для того, чтобы порадоваться предстоящему дню, поделиться впечатлениями, узнать новости, обсудить совместные планы, проблемы, договориться о правилах и т.д. Утренний круг проводится в форме </w:t>
      </w:r>
      <w:r w:rsidRPr="00A33424">
        <w:rPr>
          <w:rFonts w:ascii="Times New Roman" w:hAnsi="Times New Roman"/>
          <w:b/>
          <w:sz w:val="24"/>
          <w:szCs w:val="24"/>
        </w:rPr>
        <w:t>развивающего диалога</w:t>
      </w:r>
      <w:r w:rsidRPr="00A33424">
        <w:rPr>
          <w:rFonts w:ascii="Times New Roman" w:hAnsi="Times New Roman"/>
          <w:sz w:val="24"/>
          <w:szCs w:val="24"/>
        </w:rPr>
        <w:t>.</w:t>
      </w:r>
    </w:p>
    <w:p w:rsidR="00BB59B9" w:rsidRPr="00A33424" w:rsidRDefault="00BB59B9" w:rsidP="0050231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33424">
        <w:rPr>
          <w:rFonts w:ascii="Times New Roman" w:hAnsi="Times New Roman"/>
          <w:sz w:val="24"/>
          <w:szCs w:val="24"/>
        </w:rPr>
        <w:t xml:space="preserve">На утреннем круге зарождается и обсуждается новое </w:t>
      </w:r>
      <w:r w:rsidRPr="00A33424">
        <w:rPr>
          <w:rFonts w:ascii="Times New Roman" w:hAnsi="Times New Roman"/>
          <w:b/>
          <w:sz w:val="24"/>
          <w:szCs w:val="24"/>
        </w:rPr>
        <w:t>образовательное событие.</w:t>
      </w:r>
      <w:r w:rsidRPr="00A33424">
        <w:rPr>
          <w:rFonts w:ascii="Times New Roman" w:hAnsi="Times New Roman"/>
          <w:sz w:val="24"/>
          <w:szCs w:val="24"/>
        </w:rPr>
        <w:t xml:space="preserve"> </w:t>
      </w:r>
    </w:p>
    <w:p w:rsidR="00BB59B9" w:rsidRPr="00A33424" w:rsidRDefault="00BB59B9" w:rsidP="00A33424">
      <w:pPr>
        <w:spacing w:line="240" w:lineRule="auto"/>
        <w:rPr>
          <w:rFonts w:ascii="Times New Roman" w:hAnsi="Times New Roman"/>
          <w:sz w:val="24"/>
          <w:szCs w:val="24"/>
        </w:rPr>
      </w:pPr>
      <w:r w:rsidRPr="00A33424">
        <w:rPr>
          <w:rFonts w:ascii="Times New Roman" w:hAnsi="Times New Roman"/>
          <w:sz w:val="24"/>
          <w:szCs w:val="24"/>
        </w:rPr>
        <w:t xml:space="preserve">Заканчивается день </w:t>
      </w:r>
      <w:r w:rsidRPr="00A33424">
        <w:rPr>
          <w:rFonts w:ascii="Times New Roman" w:hAnsi="Times New Roman"/>
          <w:b/>
          <w:sz w:val="24"/>
          <w:szCs w:val="24"/>
        </w:rPr>
        <w:t xml:space="preserve">вечерним кругом, </w:t>
      </w:r>
      <w:r w:rsidRPr="00A33424">
        <w:rPr>
          <w:rFonts w:ascii="Times New Roman" w:hAnsi="Times New Roman"/>
          <w:sz w:val="24"/>
          <w:szCs w:val="24"/>
        </w:rPr>
        <w:t>который проходит в форме рефлексии. Во время него дети с воспитателем обсуждают наиболее важные моменты прошедшего дня.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7"/>
        <w:gridCol w:w="7343"/>
      </w:tblGrid>
      <w:tr w:rsidR="00BB59B9" w:rsidRPr="00120150" w:rsidTr="0050231D">
        <w:tc>
          <w:tcPr>
            <w:tcW w:w="2268" w:type="dxa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8100" w:type="dxa"/>
          </w:tcPr>
          <w:p w:rsidR="00BB59B9" w:rsidRPr="00120150" w:rsidRDefault="00BB59B9" w:rsidP="001201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Варианты </w:t>
            </w:r>
          </w:p>
        </w:tc>
      </w:tr>
      <w:tr w:rsidR="00BB59B9" w:rsidRPr="00120150" w:rsidTr="0050231D">
        <w:tc>
          <w:tcPr>
            <w:tcW w:w="2268" w:type="dxa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Утренний круг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ab/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8100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обсуждение планов реализации совместных дел (проектов, мероприятий, событий и пр.)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новости, которые могут быть интересны и/или полезны для детей (появились новые игрушки, у кого-то день рождения и т.д.)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«проблемная ситуация»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дискуссия в формате развивающего диалога</w:t>
            </w:r>
          </w:p>
        </w:tc>
      </w:tr>
      <w:tr w:rsidR="00BB59B9" w:rsidRPr="00120150" w:rsidTr="0050231D">
        <w:tc>
          <w:tcPr>
            <w:tcW w:w="2268" w:type="dxa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Вечерний круг</w:t>
            </w: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ab/>
            </w:r>
          </w:p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8100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рефлексия (вспомнить с детьми прошедший день, все самое хорошее и интересное)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обсуждение проблем, которые возникали в течение дня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обсуждение проблемной ситуации</w:t>
            </w:r>
          </w:p>
        </w:tc>
      </w:tr>
      <w:tr w:rsidR="00BB59B9" w:rsidRPr="00120150" w:rsidTr="0050231D">
        <w:tc>
          <w:tcPr>
            <w:tcW w:w="2268" w:type="dxa"/>
          </w:tcPr>
          <w:p w:rsidR="00BB59B9" w:rsidRPr="00120150" w:rsidRDefault="00BB59B9" w:rsidP="0012015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Образовательное событие</w:t>
            </w:r>
          </w:p>
        </w:tc>
        <w:tc>
          <w:tcPr>
            <w:tcW w:w="8100" w:type="dxa"/>
          </w:tcPr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календарные образовательные события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традиции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образовательное событие, запланированное воспитателем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образовательное событие, спровоцированное воспитателем</w:t>
            </w:r>
          </w:p>
          <w:p w:rsidR="00BB59B9" w:rsidRPr="00120150" w:rsidRDefault="00BB59B9" w:rsidP="0012015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20150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образовательное событие, возникшее по инициативе детей</w:t>
            </w:r>
          </w:p>
        </w:tc>
      </w:tr>
    </w:tbl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3.4. Условия реализации Программы.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5023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Предметно-пространственная среда является важным фактором воспитания и развития ребенка.</w:t>
      </w:r>
    </w:p>
    <w:p w:rsidR="00BB59B9" w:rsidRPr="00A33424" w:rsidRDefault="00BB59B9" w:rsidP="005023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Пространство в группе безопасное, здоровьесберегающее, эстетически привлекательное и развивающееся. Мебель соответствует росту и возрасту детей, игрушки — обеспечивают максимальный для данного возраста развивающий эффект. </w:t>
      </w:r>
    </w:p>
    <w:p w:rsidR="00BB59B9" w:rsidRPr="00A33424" w:rsidRDefault="00BB59B9" w:rsidP="005023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Развивающая предметно-пространственная среда насыщенная, пригодная для совместной деятельности взрослого и ребенка, самостоятельной деятельности детей, отвечающая потребностям детского возраста. В основе замысла детской игры лежит предмет, поэтому необходимо каждый раз обновлять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</w:t>
      </w:r>
    </w:p>
    <w:p w:rsidR="00BB59B9" w:rsidRPr="00A33424" w:rsidRDefault="00BB59B9" w:rsidP="005023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В групповых комнатах созданы условия для самостоятельной двигательной активности детей: предусмотрена площадь, свободная от мебели и игрушек. </w:t>
      </w:r>
    </w:p>
    <w:p w:rsidR="00BB59B9" w:rsidRPr="00A33424" w:rsidRDefault="00BB59B9" w:rsidP="005023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Все предметы доступны детям. Подобная организация пространства позволяет дошкольникам выбирать интересные для себя занятия, чередовать их в течение дня.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Оснащение уголков меняется в соответствии с тематическим планированием образовательного процесса. В качестве центров развития выступают: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строительства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для сюжетно-ролевых игр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уголок для театрализованных (драматических) игр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музыки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изобразительного искусства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мелкой моторики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конструирования из деталей (среднего и мелкого размера)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уголок настольных игр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математики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науки и естествознания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грамотности и письма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книжный уголок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уголок уединения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центр песка и воды</w:t>
      </w:r>
    </w:p>
    <w:p w:rsidR="00BB59B9" w:rsidRPr="00A33424" w:rsidRDefault="00BB59B9" w:rsidP="00A3342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спортивный уголок</w:t>
      </w:r>
    </w:p>
    <w:p w:rsidR="00BB59B9" w:rsidRDefault="00BB59B9" w:rsidP="0050231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Развивающая предметно-пространственная среда выступает как динамичное пространство, подвижное и легко изменяемое.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</w:t>
      </w:r>
      <w:r>
        <w:rPr>
          <w:rFonts w:ascii="Times New Roman" w:hAnsi="Times New Roman"/>
          <w:sz w:val="24"/>
          <w:szCs w:val="28"/>
          <w:lang w:eastAsia="ru-RU"/>
        </w:rPr>
        <w:t>циональным материалом и т. п.).</w:t>
      </w:r>
    </w:p>
    <w:p w:rsidR="00BB59B9" w:rsidRPr="00A33424" w:rsidRDefault="00BB59B9" w:rsidP="0050231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Материально – техническое обеспечение основной общеобразовательной программы основывается на методических разработках к программе «От рождения до школы» авторов Н.Е. Вераксы, Т.С. Комаровой, Э.М. Дорофеевой. Техническое обеспечение, средства обучения и воспитания, игровой, дидактический материал - на достаточном уровне.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3.5. Мониторинг усвоения программы воспитанниками.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B59B9" w:rsidRPr="00A33424" w:rsidRDefault="00BB59B9" w:rsidP="005023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Оценка становления основных (ключевых) характеристик развития личности ребенка осуществляется педагогом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BB59B9" w:rsidRPr="00A33424" w:rsidRDefault="00BB59B9" w:rsidP="005023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Целью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мониторинга освоения образовательной программы является изучение качественных показателей достижений детей, складывающихся в целесообразно организованных образовательных условиях.</w:t>
      </w:r>
    </w:p>
    <w:p w:rsidR="00BB59B9" w:rsidRPr="00A33424" w:rsidRDefault="00BB59B9" w:rsidP="005023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Задачи: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1. Изучить продвижение ребенка в освоении универсальных видов деятельности.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2. Составить объективное и информативное представление об индивидуальной траектории развития каждого воспитанника.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3. Собрать фактические данные для обеспечения мониторинговой процедуры, которые отражают освоение ребенком образовательных областей и выражаются в параметрах его развития.</w:t>
      </w: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 xml:space="preserve">Педагогическая диагностика (мониторинг) направлена на выявление освоения ребенком видов деятельности с точки зрения таких показателей, как </w:t>
      </w:r>
      <w:r w:rsidRPr="00A33424">
        <w:rPr>
          <w:rFonts w:ascii="Times New Roman" w:hAnsi="Times New Roman"/>
          <w:bCs/>
          <w:sz w:val="24"/>
          <w:szCs w:val="28"/>
          <w:lang w:eastAsia="ru-RU"/>
        </w:rPr>
        <w:t>знания и представления, умения и навыки.</w:t>
      </w:r>
    </w:p>
    <w:p w:rsidR="00BB59B9" w:rsidRPr="0050231D" w:rsidRDefault="00BB59B9" w:rsidP="0050231D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sz w:val="24"/>
          <w:szCs w:val="28"/>
          <w:lang w:eastAsia="ru-RU"/>
        </w:rPr>
        <w:t>Таким образом, в диагностических картах по предлагаемым показателям оцениваются достижения ребенка в качественном выражении, что реализует принципы мониторинга, определенные авторами п</w:t>
      </w:r>
      <w:r>
        <w:rPr>
          <w:rFonts w:ascii="Times New Roman" w:hAnsi="Times New Roman"/>
          <w:sz w:val="24"/>
          <w:szCs w:val="28"/>
          <w:lang w:eastAsia="ru-RU"/>
        </w:rPr>
        <w:t>рограммы «От рождения до школы».</w:t>
      </w:r>
    </w:p>
    <w:p w:rsidR="00BB59B9" w:rsidRDefault="00BB59B9" w:rsidP="00A334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B59B9" w:rsidRPr="00A33424" w:rsidRDefault="00BB59B9" w:rsidP="00A33424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sz w:val="24"/>
          <w:szCs w:val="28"/>
          <w:lang w:val="en-US" w:eastAsia="ru-RU"/>
        </w:rPr>
        <w:t>IV</w:t>
      </w:r>
      <w:r w:rsidRPr="00A33424">
        <w:rPr>
          <w:rFonts w:ascii="Times New Roman" w:hAnsi="Times New Roman"/>
          <w:b/>
          <w:bCs/>
          <w:sz w:val="24"/>
          <w:szCs w:val="28"/>
          <w:lang w:eastAsia="ru-RU"/>
        </w:rPr>
        <w:t>. Список методической литературы</w:t>
      </w:r>
    </w:p>
    <w:p w:rsidR="00BB59B9" w:rsidRPr="005C365A" w:rsidRDefault="00BB59B9" w:rsidP="005C365A">
      <w:pPr>
        <w:pStyle w:val="Heading5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i w:val="0"/>
          <w:iCs/>
          <w:sz w:val="24"/>
          <w:szCs w:val="24"/>
          <w:lang w:eastAsia="ru-RU"/>
        </w:rPr>
      </w:pPr>
      <w:r w:rsidRPr="005C365A">
        <w:rPr>
          <w:rFonts w:ascii="Times New Roman" w:hAnsi="Times New Roman"/>
          <w:b w:val="0"/>
          <w:i w:val="0"/>
          <w:spacing w:val="-2"/>
          <w:sz w:val="24"/>
          <w:szCs w:val="24"/>
        </w:rPr>
        <w:t>1.</w:t>
      </w:r>
      <w:r w:rsidRPr="005C365A">
        <w:rPr>
          <w:rFonts w:ascii="Times New Roman" w:hAnsi="Times New Roman"/>
          <w:b w:val="0"/>
          <w:i w:val="0"/>
          <w:sz w:val="24"/>
          <w:szCs w:val="24"/>
          <w:bdr w:val="none" w:sz="0" w:space="0" w:color="auto" w:frame="1"/>
          <w:lang w:eastAsia="ru-RU"/>
        </w:rPr>
        <w:t xml:space="preserve"> «От рождения до школы». Инновационная программа дошкольного образования.  / Под ред. Н. Е. Вераксы, Т. С. Комаровой, Э. М. Дорофеевой. — Издание пятое (инновационное), исп. и доп. — М.: МОЗАИКА-СИНТЕЗ, 2019. </w:t>
      </w:r>
    </w:p>
    <w:p w:rsidR="00BB59B9" w:rsidRPr="00CB7538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 w:rsidRPr="00CB7538">
        <w:rPr>
          <w:rFonts w:ascii="Times New Roman" w:hAnsi="Times New Roman"/>
          <w:iCs/>
          <w:spacing w:val="-2"/>
          <w:sz w:val="24"/>
          <w:szCs w:val="24"/>
        </w:rPr>
        <w:t>2. Гербова В.В. Развитие речи в детском саду: Конспекты занятий: 5-6 лет. – М.: МОЗАИКА-СИНТЕЗ, 2010.</w:t>
      </w:r>
    </w:p>
    <w:p w:rsidR="00BB59B9" w:rsidRPr="00A33424" w:rsidRDefault="00BB59B9" w:rsidP="00A33424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3. Помораева И.А., Позина В.А.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Занятия по ф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ормирование элементарных математических представлений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в старшей группе детского сада. Планы занятий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. – 2-е изд., испр. и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доп. - М.: МОЗАИКА-СИНТЕЗ, 2011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.</w:t>
      </w:r>
    </w:p>
    <w:p w:rsidR="00BB59B9" w:rsidRPr="00A33424" w:rsidRDefault="00BB59B9" w:rsidP="00A33424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4. Комарова Т.С.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Занятия по изобразительной деятельности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старшей группе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детском саду. Ко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>нспекты занятий. – М.: МОЗАИКА-СИНТЕЗ, 201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0.</w:t>
      </w:r>
    </w:p>
    <w:p w:rsidR="00BB59B9" w:rsidRPr="00A33424" w:rsidRDefault="00BB59B9" w:rsidP="00A33424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5. Дыбина О.В. Ознакомление с предметным и социальным окружением. 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>Старшая группа. – М.: МОЗАИКА-СИНТЕЗ, 2015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.</w:t>
      </w:r>
    </w:p>
    <w:p w:rsidR="00BB59B9" w:rsidRPr="00A33424" w:rsidRDefault="00BB59B9" w:rsidP="00A33424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6. Соломенникова О.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>А.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Ознакомление с природой в детском саду. Старшая групп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>а.  – М.: МОЗАИКА-СИНТЕЗ, 2016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7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Куцакова Л.В. Занятия по конструированию из строительного материала в старшей группе. – М.: МОЗАИКА-СИНТЕЗ, 2014.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8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Пензулаева Л.И. Оздоровительная гимнастика. Комплексы упражнений для детей 5-6 лет. – 2-е изд., испр. и доп. – М.: МОЗАИКА-СИНТЕЗ, 2010.</w:t>
      </w:r>
    </w:p>
    <w:p w:rsidR="00BB59B9" w:rsidRPr="00A33424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9. Пензулаева Л.И. Физкультурные занятия в детском саду. Старшая группа</w:t>
      </w:r>
      <w:r w:rsidRPr="00A33424">
        <w:rPr>
          <w:rFonts w:ascii="Times New Roman" w:hAnsi="Times New Roman"/>
          <w:iCs/>
          <w:spacing w:val="-2"/>
          <w:sz w:val="24"/>
          <w:szCs w:val="24"/>
        </w:rPr>
        <w:t xml:space="preserve"> Конспекты зан</w:t>
      </w:r>
      <w:r>
        <w:rPr>
          <w:rFonts w:ascii="Times New Roman" w:hAnsi="Times New Roman"/>
          <w:iCs/>
          <w:spacing w:val="-2"/>
          <w:sz w:val="24"/>
          <w:szCs w:val="24"/>
        </w:rPr>
        <w:t>ятий. – М.: МОЗАИКА-СИНТЕЗ, 2010</w:t>
      </w:r>
      <w:r w:rsidRPr="00A33424">
        <w:rPr>
          <w:rFonts w:ascii="Times New Roman" w:hAnsi="Times New Roman"/>
          <w:iCs/>
          <w:spacing w:val="-2"/>
          <w:sz w:val="24"/>
          <w:szCs w:val="24"/>
        </w:rPr>
        <w:t>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10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Петрова В.И., Стульник Т.Д. Этические беседы с дошкольниками: Основы нравственного воспитания: Для занятий с детьми 4-7 лет. – М.: МОЗАИКА-СИНТЕЗ, 2020.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11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Павлова Л.Ю. Сборник дидактических игр по ознакомлению с окружающим миром: Для занятий с детьми 4-7 лет. – М.: МОЗАИКА-СИНТЕЗ, 2020.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12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Степаненкова Э.Я.  Сборник подвижных игр. Для занятий с детьми 2-7 лет. – М.: МОЗАИКА-СИНТЕЗ, 2020.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13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14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Образовательная деятельность на прогулках. Картотека прогулок на каждый день по программе «От рождения до школы» под редакцией Н.Е.Вераксы, Т.С.Комаровой, М.А.Васильевой. Старшая группа (от 5 до 6 лет) /авт.-сост. М.П.Костюченко. – Волгоград: Учитель.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15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Н.Е.Вераксы, Т.С.Комаровой, М.А.Васильевой. Старшая группа (от 5 до 6 лет). Сентябрь-ноябрь /авт.-сост. Н.В.Лободина. – Волгоград: Учитель, 2017.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16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Н.Е.Вераксы, Т.С.Комаровой, М.А.Васильевой. Старшая группа (от 5 до 6лет). Декабрь-февраль /авт.-сост. Н.В.Лободина. – Волгоград: Учитель, 2017.</w:t>
      </w:r>
    </w:p>
    <w:p w:rsidR="00BB59B9" w:rsidRPr="00F3289B" w:rsidRDefault="00BB59B9" w:rsidP="00A33424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17</w:t>
      </w:r>
      <w:r w:rsidRPr="00F3289B">
        <w:rPr>
          <w:rFonts w:ascii="Times New Roman" w:hAnsi="Times New Roman"/>
          <w:iCs/>
          <w:spacing w:val="-2"/>
          <w:sz w:val="24"/>
          <w:szCs w:val="24"/>
        </w:rPr>
        <w:t>. 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Н.Е.Вераксы, Т.С.Комаровой, М.А.Васильевой. Старшая группа (от 5 до 6 лет). Март-май /авт.-сост. Н.В.Лободина. – Волгоград: Учитель, 2017.</w:t>
      </w:r>
    </w:p>
    <w:p w:rsidR="00BB59B9" w:rsidRPr="00A33424" w:rsidRDefault="00BB59B9" w:rsidP="00A33424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>18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. Комплексные занятия по программе "От рождения до школы" под редакцией Н. Е. Вераксы, Т. С. Комарово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>й, М. А. Васильевой. Старшая группа / авт.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сост. Н.В. Лободина 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– </w:t>
      </w: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Вологда: Учитель, 2012</w:t>
      </w:r>
      <w:r w:rsidRPr="00A33424">
        <w:rPr>
          <w:rFonts w:ascii="Times New Roman" w:hAnsi="Times New Roman"/>
          <w:iCs/>
          <w:color w:val="000000"/>
          <w:spacing w:val="-2"/>
          <w:sz w:val="24"/>
          <w:szCs w:val="24"/>
        </w:rPr>
        <w:t>.</w:t>
      </w:r>
    </w:p>
    <w:p w:rsidR="00BB59B9" w:rsidRPr="00A33424" w:rsidRDefault="00BB59B9" w:rsidP="00A33424">
      <w:pPr>
        <w:tabs>
          <w:tab w:val="left" w:pos="8789"/>
        </w:tabs>
        <w:spacing w:after="0"/>
        <w:jc w:val="both"/>
        <w:rPr>
          <w:rFonts w:ascii="Times New Roman" w:hAnsi="Times New Roman"/>
          <w:sz w:val="24"/>
          <w:szCs w:val="28"/>
        </w:rPr>
      </w:pPr>
    </w:p>
    <w:p w:rsidR="00BB59B9" w:rsidRDefault="00BB59B9"/>
    <w:sectPr w:rsidR="00BB59B9" w:rsidSect="005C754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4107"/>
    <w:multiLevelType w:val="hybridMultilevel"/>
    <w:tmpl w:val="E39C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1A5B"/>
    <w:multiLevelType w:val="multilevel"/>
    <w:tmpl w:val="AA46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E0D12"/>
    <w:multiLevelType w:val="multilevel"/>
    <w:tmpl w:val="4C0C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45131"/>
    <w:multiLevelType w:val="multilevel"/>
    <w:tmpl w:val="372C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01743"/>
    <w:multiLevelType w:val="hybridMultilevel"/>
    <w:tmpl w:val="B684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B6298B"/>
    <w:multiLevelType w:val="hybridMultilevel"/>
    <w:tmpl w:val="09986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50906"/>
    <w:multiLevelType w:val="multilevel"/>
    <w:tmpl w:val="C28E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6F4EF6"/>
    <w:multiLevelType w:val="multilevel"/>
    <w:tmpl w:val="F01E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7F3E6C"/>
    <w:multiLevelType w:val="hybridMultilevel"/>
    <w:tmpl w:val="CA54A9E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9">
    <w:nsid w:val="313467B0"/>
    <w:multiLevelType w:val="multilevel"/>
    <w:tmpl w:val="1FF6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5E14D4"/>
    <w:multiLevelType w:val="multilevel"/>
    <w:tmpl w:val="6BEE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CF5232"/>
    <w:multiLevelType w:val="multilevel"/>
    <w:tmpl w:val="25D0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F53232"/>
    <w:multiLevelType w:val="hybridMultilevel"/>
    <w:tmpl w:val="C5863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7"/>
  </w:num>
  <w:num w:numId="5">
    <w:abstractNumId w:val="6"/>
  </w:num>
  <w:num w:numId="6">
    <w:abstractNumId w:val="11"/>
  </w:num>
  <w:num w:numId="7">
    <w:abstractNumId w:val="8"/>
  </w:num>
  <w:num w:numId="8">
    <w:abstractNumId w:val="1"/>
  </w:num>
  <w:num w:numId="9">
    <w:abstractNumId w:val="10"/>
  </w:num>
  <w:num w:numId="10">
    <w:abstractNumId w:val="2"/>
  </w:num>
  <w:num w:numId="11">
    <w:abstractNumId w:val="12"/>
  </w:num>
  <w:num w:numId="12">
    <w:abstractNumId w:val="4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3424"/>
    <w:rsid w:val="00004550"/>
    <w:rsid w:val="00025CD1"/>
    <w:rsid w:val="00026E16"/>
    <w:rsid w:val="00027C26"/>
    <w:rsid w:val="00033C86"/>
    <w:rsid w:val="0004447E"/>
    <w:rsid w:val="00053310"/>
    <w:rsid w:val="00085469"/>
    <w:rsid w:val="00087F0A"/>
    <w:rsid w:val="000A2F17"/>
    <w:rsid w:val="000A755E"/>
    <w:rsid w:val="000B0C10"/>
    <w:rsid w:val="000E17F4"/>
    <w:rsid w:val="00120150"/>
    <w:rsid w:val="00122D16"/>
    <w:rsid w:val="00147AFD"/>
    <w:rsid w:val="00197F05"/>
    <w:rsid w:val="001B39F1"/>
    <w:rsid w:val="001E0052"/>
    <w:rsid w:val="001E0D44"/>
    <w:rsid w:val="0020144E"/>
    <w:rsid w:val="00210291"/>
    <w:rsid w:val="0023451D"/>
    <w:rsid w:val="002468C7"/>
    <w:rsid w:val="002475B4"/>
    <w:rsid w:val="00255F7A"/>
    <w:rsid w:val="00261C02"/>
    <w:rsid w:val="002869BA"/>
    <w:rsid w:val="0028730F"/>
    <w:rsid w:val="002A2788"/>
    <w:rsid w:val="002C03E7"/>
    <w:rsid w:val="002C0784"/>
    <w:rsid w:val="002C3376"/>
    <w:rsid w:val="002D03EC"/>
    <w:rsid w:val="0030719B"/>
    <w:rsid w:val="00334339"/>
    <w:rsid w:val="00357501"/>
    <w:rsid w:val="003A0AA1"/>
    <w:rsid w:val="003A36EA"/>
    <w:rsid w:val="003B0E91"/>
    <w:rsid w:val="003F2537"/>
    <w:rsid w:val="004074FC"/>
    <w:rsid w:val="00421983"/>
    <w:rsid w:val="0047323E"/>
    <w:rsid w:val="004A1335"/>
    <w:rsid w:val="004B0DA5"/>
    <w:rsid w:val="004E08DE"/>
    <w:rsid w:val="0050231D"/>
    <w:rsid w:val="00507022"/>
    <w:rsid w:val="00512BDA"/>
    <w:rsid w:val="00525A91"/>
    <w:rsid w:val="00533CF3"/>
    <w:rsid w:val="0058377C"/>
    <w:rsid w:val="005A71A5"/>
    <w:rsid w:val="005B76D2"/>
    <w:rsid w:val="005C365A"/>
    <w:rsid w:val="005C754B"/>
    <w:rsid w:val="005E7B2D"/>
    <w:rsid w:val="005F1BD1"/>
    <w:rsid w:val="005F359B"/>
    <w:rsid w:val="00602F65"/>
    <w:rsid w:val="00605B1E"/>
    <w:rsid w:val="00660D3F"/>
    <w:rsid w:val="00667DEA"/>
    <w:rsid w:val="00670771"/>
    <w:rsid w:val="006810CB"/>
    <w:rsid w:val="006965A8"/>
    <w:rsid w:val="006A32F1"/>
    <w:rsid w:val="006A5583"/>
    <w:rsid w:val="006D2B1B"/>
    <w:rsid w:val="006E2BD5"/>
    <w:rsid w:val="006E58B6"/>
    <w:rsid w:val="006E6D3F"/>
    <w:rsid w:val="006F1659"/>
    <w:rsid w:val="007178F5"/>
    <w:rsid w:val="00727EC1"/>
    <w:rsid w:val="00736C9A"/>
    <w:rsid w:val="00753058"/>
    <w:rsid w:val="00754592"/>
    <w:rsid w:val="00772227"/>
    <w:rsid w:val="00780B6F"/>
    <w:rsid w:val="007875AE"/>
    <w:rsid w:val="00793066"/>
    <w:rsid w:val="007A39EC"/>
    <w:rsid w:val="00847370"/>
    <w:rsid w:val="008632A1"/>
    <w:rsid w:val="00872B67"/>
    <w:rsid w:val="008A1B17"/>
    <w:rsid w:val="008D243A"/>
    <w:rsid w:val="008F1AC7"/>
    <w:rsid w:val="00910FAF"/>
    <w:rsid w:val="00914FA9"/>
    <w:rsid w:val="00930309"/>
    <w:rsid w:val="00934DD7"/>
    <w:rsid w:val="00950F99"/>
    <w:rsid w:val="00957C29"/>
    <w:rsid w:val="0096118E"/>
    <w:rsid w:val="0096161C"/>
    <w:rsid w:val="00997C41"/>
    <w:rsid w:val="009B7E8F"/>
    <w:rsid w:val="009E77F1"/>
    <w:rsid w:val="00A0527F"/>
    <w:rsid w:val="00A1652B"/>
    <w:rsid w:val="00A21D7D"/>
    <w:rsid w:val="00A33424"/>
    <w:rsid w:val="00A33B21"/>
    <w:rsid w:val="00A406DA"/>
    <w:rsid w:val="00A80C50"/>
    <w:rsid w:val="00A87F7D"/>
    <w:rsid w:val="00AF45D7"/>
    <w:rsid w:val="00B07460"/>
    <w:rsid w:val="00B45AEA"/>
    <w:rsid w:val="00B51F1C"/>
    <w:rsid w:val="00BA4464"/>
    <w:rsid w:val="00BB59B9"/>
    <w:rsid w:val="00BC47EB"/>
    <w:rsid w:val="00BD21AD"/>
    <w:rsid w:val="00BE0627"/>
    <w:rsid w:val="00C21C0E"/>
    <w:rsid w:val="00C25AFA"/>
    <w:rsid w:val="00C402E8"/>
    <w:rsid w:val="00C446F7"/>
    <w:rsid w:val="00C71E70"/>
    <w:rsid w:val="00C758A7"/>
    <w:rsid w:val="00CA59F2"/>
    <w:rsid w:val="00CA6944"/>
    <w:rsid w:val="00CB7538"/>
    <w:rsid w:val="00CC0057"/>
    <w:rsid w:val="00CD3FCD"/>
    <w:rsid w:val="00CF2C53"/>
    <w:rsid w:val="00D004F9"/>
    <w:rsid w:val="00D20AE1"/>
    <w:rsid w:val="00D51C77"/>
    <w:rsid w:val="00D91EE5"/>
    <w:rsid w:val="00DD02EF"/>
    <w:rsid w:val="00DD03E0"/>
    <w:rsid w:val="00DF7C44"/>
    <w:rsid w:val="00E2741A"/>
    <w:rsid w:val="00E3756D"/>
    <w:rsid w:val="00E72D8B"/>
    <w:rsid w:val="00E96E73"/>
    <w:rsid w:val="00EC2040"/>
    <w:rsid w:val="00F07DD3"/>
    <w:rsid w:val="00F12D98"/>
    <w:rsid w:val="00F2106C"/>
    <w:rsid w:val="00F3289B"/>
    <w:rsid w:val="00F4128D"/>
    <w:rsid w:val="00F4240A"/>
    <w:rsid w:val="00F5562B"/>
    <w:rsid w:val="00F60E71"/>
    <w:rsid w:val="00F740F9"/>
    <w:rsid w:val="00F7595D"/>
    <w:rsid w:val="00F937DE"/>
    <w:rsid w:val="00FC19F4"/>
    <w:rsid w:val="00FE15A7"/>
    <w:rsid w:val="00FE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AF0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33424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5C365A"/>
    <w:pPr>
      <w:spacing w:before="240" w:after="60"/>
      <w:outlineLvl w:val="4"/>
    </w:pPr>
    <w:rPr>
      <w:b/>
      <w:i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33424"/>
    <w:rPr>
      <w:rFonts w:ascii="Cambria" w:hAnsi="Cambria" w:cs="Times New Roman"/>
      <w:b/>
      <w:color w:val="4F81BD"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C365A"/>
    <w:rPr>
      <w:rFonts w:ascii="Calibri" w:hAnsi="Calibri" w:cs="Times New Roman"/>
      <w:b/>
      <w:i/>
      <w:sz w:val="26"/>
      <w:lang w:eastAsia="en-US"/>
    </w:rPr>
  </w:style>
  <w:style w:type="paragraph" w:styleId="NormalWeb">
    <w:name w:val="Normal (Web)"/>
    <w:basedOn w:val="Normal"/>
    <w:uiPriority w:val="99"/>
    <w:semiHidden/>
    <w:rsid w:val="00A33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A3342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3342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rsid w:val="00A3342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33424"/>
    <w:rPr>
      <w:rFonts w:ascii="Calibri" w:hAnsi="Calibri" w:cs="Times New Roman"/>
    </w:rPr>
  </w:style>
  <w:style w:type="paragraph" w:styleId="ListParagraph">
    <w:name w:val="List Paragraph"/>
    <w:basedOn w:val="Normal"/>
    <w:uiPriority w:val="99"/>
    <w:qFormat/>
    <w:rsid w:val="00A33424"/>
    <w:pPr>
      <w:ind w:left="720"/>
      <w:contextualSpacing/>
    </w:pPr>
  </w:style>
  <w:style w:type="paragraph" w:customStyle="1" w:styleId="readmore-js-toggle">
    <w:name w:val="readmore-js-toggle"/>
    <w:basedOn w:val="Normal"/>
    <w:uiPriority w:val="99"/>
    <w:rsid w:val="00A33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-js-section">
    <w:name w:val="readmore-js-section"/>
    <w:basedOn w:val="Normal"/>
    <w:uiPriority w:val="99"/>
    <w:rsid w:val="00A33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ancybox-margin">
    <w:name w:val="fancybox-margin"/>
    <w:basedOn w:val="Normal"/>
    <w:uiPriority w:val="99"/>
    <w:rsid w:val="00A33424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A3342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uiPriority w:val="99"/>
    <w:rsid w:val="00A33424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uiPriority w:val="99"/>
    <w:rsid w:val="00A33424"/>
    <w:rPr>
      <w:rFonts w:ascii="Times New Roman" w:hAnsi="Times New Roman"/>
      <w:sz w:val="24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A33424"/>
    <w:rPr>
      <w:rFonts w:ascii="Times New Roman" w:hAnsi="Times New Roman"/>
      <w:sz w:val="24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uiPriority w:val="99"/>
    <w:rsid w:val="00A33424"/>
    <w:rPr>
      <w:rFonts w:ascii="Times New Roman" w:hAnsi="Times New Roman"/>
      <w:sz w:val="24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mesNewRoman">
    <w:name w:val="Стиль (латиница) Times New Roman"/>
    <w:basedOn w:val="DefaultParagraphFont"/>
    <w:uiPriority w:val="99"/>
    <w:rsid w:val="0058377C"/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61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957</TotalTime>
  <Pages>42</Pages>
  <Words>13549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ЦАРЬ</dc:creator>
  <cp:keywords/>
  <dc:description/>
  <cp:lastModifiedBy>"ЁЛОЧКА"</cp:lastModifiedBy>
  <cp:revision>65</cp:revision>
  <cp:lastPrinted>2022-09-19T12:06:00Z</cp:lastPrinted>
  <dcterms:created xsi:type="dcterms:W3CDTF">2021-06-15T17:12:00Z</dcterms:created>
  <dcterms:modified xsi:type="dcterms:W3CDTF">2022-09-23T09:01:00Z</dcterms:modified>
</cp:coreProperties>
</file>